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5C" w:rsidRPr="005C177C" w:rsidRDefault="00AA4F5C" w:rsidP="00E116A7">
      <w:pPr>
        <w:suppressAutoHyphens w:val="0"/>
        <w:spacing w:after="0" w:line="240" w:lineRule="auto"/>
        <w:ind w:left="709" w:right="0" w:hanging="709"/>
        <w:jc w:val="center"/>
        <w:rPr>
          <w:b/>
          <w:kern w:val="0"/>
          <w:lang w:eastAsia="ru-RU"/>
        </w:rPr>
      </w:pPr>
      <w:r w:rsidRPr="005C177C">
        <w:rPr>
          <w:b/>
          <w:kern w:val="0"/>
          <w:lang w:eastAsia="ru-RU"/>
        </w:rPr>
        <w:t xml:space="preserve">Ростовская область </w:t>
      </w:r>
    </w:p>
    <w:p w:rsidR="00AA4F5C" w:rsidRPr="005C177C" w:rsidRDefault="00AA4F5C" w:rsidP="00E116A7">
      <w:pPr>
        <w:suppressAutoHyphens w:val="0"/>
        <w:spacing w:after="0" w:line="240" w:lineRule="auto"/>
        <w:ind w:left="709" w:right="0" w:hanging="709"/>
        <w:jc w:val="center"/>
        <w:rPr>
          <w:b/>
          <w:kern w:val="0"/>
          <w:lang w:eastAsia="ru-RU"/>
        </w:rPr>
      </w:pPr>
      <w:r w:rsidRPr="005C177C">
        <w:rPr>
          <w:b/>
          <w:kern w:val="0"/>
          <w:lang w:eastAsia="ru-RU"/>
        </w:rPr>
        <w:t>Усть-Донецкий район х. Крымский</w:t>
      </w:r>
    </w:p>
    <w:p w:rsidR="00AA4F5C" w:rsidRPr="005C177C" w:rsidRDefault="00AA4F5C" w:rsidP="00E116A7">
      <w:pPr>
        <w:suppressAutoHyphens w:val="0"/>
        <w:spacing w:after="0" w:line="240" w:lineRule="auto"/>
        <w:ind w:left="709" w:right="0" w:hanging="709"/>
        <w:jc w:val="center"/>
        <w:rPr>
          <w:b/>
          <w:bCs w:val="0"/>
          <w:kern w:val="0"/>
          <w:lang w:eastAsia="ru-RU"/>
        </w:rPr>
      </w:pPr>
      <w:r w:rsidRPr="005C177C">
        <w:rPr>
          <w:b/>
          <w:bCs w:val="0"/>
          <w:kern w:val="0"/>
          <w:lang w:eastAsia="ru-RU"/>
        </w:rPr>
        <w:t>муниципальное бюджетное общеобразовательное учреждение</w:t>
      </w:r>
    </w:p>
    <w:p w:rsidR="00AA4F5C" w:rsidRPr="005C177C" w:rsidRDefault="00AA4F5C" w:rsidP="00E116A7">
      <w:pPr>
        <w:suppressAutoHyphens w:val="0"/>
        <w:spacing w:after="0" w:line="240" w:lineRule="auto"/>
        <w:ind w:left="709" w:right="0" w:hanging="709"/>
        <w:jc w:val="center"/>
        <w:rPr>
          <w:b/>
          <w:bCs w:val="0"/>
          <w:kern w:val="0"/>
          <w:lang w:eastAsia="ru-RU"/>
        </w:rPr>
      </w:pPr>
      <w:r w:rsidRPr="005C177C">
        <w:rPr>
          <w:b/>
          <w:bCs w:val="0"/>
          <w:kern w:val="0"/>
          <w:lang w:eastAsia="ru-RU"/>
        </w:rPr>
        <w:t>Крымская средняя общеобразовательная школа</w:t>
      </w:r>
    </w:p>
    <w:p w:rsidR="00AA4F5C" w:rsidRDefault="00AA4F5C" w:rsidP="00E116A7">
      <w:pPr>
        <w:suppressAutoHyphens w:val="0"/>
        <w:spacing w:after="0" w:line="240" w:lineRule="auto"/>
        <w:ind w:left="709" w:right="0" w:hanging="709"/>
        <w:jc w:val="center"/>
        <w:rPr>
          <w:b/>
          <w:bCs w:val="0"/>
          <w:kern w:val="0"/>
          <w:lang w:eastAsia="ru-RU"/>
        </w:rPr>
      </w:pPr>
    </w:p>
    <w:p w:rsidR="00AA4F5C" w:rsidRPr="005C177C" w:rsidRDefault="00AA4F5C" w:rsidP="00E116A7">
      <w:pPr>
        <w:suppressAutoHyphens w:val="0"/>
        <w:spacing w:after="0" w:line="240" w:lineRule="auto"/>
        <w:ind w:left="709" w:right="0" w:hanging="709"/>
        <w:jc w:val="center"/>
        <w:rPr>
          <w:b/>
          <w:bCs w:val="0"/>
          <w:kern w:val="0"/>
          <w:lang w:eastAsia="ru-RU"/>
        </w:rPr>
      </w:pPr>
    </w:p>
    <w:p w:rsidR="00AA4F5C" w:rsidRPr="005C177C" w:rsidRDefault="00AA4F5C" w:rsidP="00E116A7">
      <w:pPr>
        <w:shd w:val="clear" w:color="auto" w:fill="FFFFFF"/>
        <w:spacing w:after="0" w:line="240" w:lineRule="auto"/>
        <w:ind w:left="709" w:right="-1" w:hanging="709"/>
        <w:jc w:val="right"/>
        <w:rPr>
          <w:rFonts w:eastAsia="Calibri"/>
          <w:bCs w:val="0"/>
          <w:color w:val="000000"/>
          <w:spacing w:val="-7"/>
        </w:rPr>
      </w:pPr>
      <w:r w:rsidRPr="005C177C">
        <w:rPr>
          <w:rFonts w:eastAsia="Calibri"/>
          <w:color w:val="000000"/>
          <w:spacing w:val="-7"/>
        </w:rPr>
        <w:t>УТВЕРЖДЕНА</w:t>
      </w:r>
    </w:p>
    <w:p w:rsidR="00AA4F5C" w:rsidRPr="00E40DBF" w:rsidRDefault="00AA4F5C" w:rsidP="00E116A7">
      <w:pPr>
        <w:shd w:val="clear" w:color="auto" w:fill="FFFFFF"/>
        <w:spacing w:after="0" w:line="240" w:lineRule="auto"/>
        <w:ind w:left="709" w:right="-1" w:hanging="709"/>
        <w:jc w:val="right"/>
        <w:rPr>
          <w:rFonts w:eastAsia="Calibri"/>
          <w:bCs w:val="0"/>
          <w:color w:val="000000"/>
          <w:spacing w:val="-7"/>
        </w:rPr>
      </w:pPr>
      <w:r>
        <w:rPr>
          <w:rFonts w:eastAsia="Calibri"/>
          <w:color w:val="000000"/>
          <w:spacing w:val="-7"/>
        </w:rPr>
        <w:t>п</w:t>
      </w:r>
      <w:r w:rsidRPr="005C177C">
        <w:rPr>
          <w:rFonts w:eastAsia="Calibri"/>
          <w:color w:val="000000"/>
          <w:spacing w:val="-7"/>
        </w:rPr>
        <w:t>риказ №</w:t>
      </w:r>
      <w:r w:rsidR="0061002D">
        <w:rPr>
          <w:rFonts w:eastAsia="Calibri"/>
          <w:color w:val="000000"/>
          <w:spacing w:val="-7"/>
        </w:rPr>
        <w:t>117</w:t>
      </w:r>
      <w:r w:rsidRPr="00E40DBF">
        <w:rPr>
          <w:rFonts w:eastAsia="Calibri"/>
          <w:color w:val="000000"/>
          <w:spacing w:val="-7"/>
        </w:rPr>
        <w:t xml:space="preserve"> </w:t>
      </w:r>
      <w:r w:rsidRPr="005C177C">
        <w:rPr>
          <w:rFonts w:eastAsia="Calibri"/>
          <w:color w:val="000000"/>
          <w:spacing w:val="-7"/>
        </w:rPr>
        <w:t xml:space="preserve">от </w:t>
      </w:r>
      <w:r w:rsidR="0061002D">
        <w:rPr>
          <w:rFonts w:eastAsia="Calibri"/>
          <w:color w:val="000000"/>
          <w:spacing w:val="-7"/>
        </w:rPr>
        <w:t>25.08.2021</w:t>
      </w:r>
      <w:r w:rsidRPr="00E40DBF">
        <w:rPr>
          <w:rFonts w:eastAsia="Calibri"/>
          <w:color w:val="000000"/>
          <w:spacing w:val="-7"/>
        </w:rPr>
        <w:t xml:space="preserve"> г.</w:t>
      </w:r>
    </w:p>
    <w:p w:rsidR="00AA4F5C" w:rsidRPr="005C177C" w:rsidRDefault="00AA4F5C" w:rsidP="00E116A7">
      <w:pPr>
        <w:shd w:val="clear" w:color="auto" w:fill="FFFFFF"/>
        <w:spacing w:after="0" w:line="240" w:lineRule="auto"/>
        <w:ind w:left="709" w:right="-1" w:hanging="709"/>
        <w:jc w:val="right"/>
        <w:rPr>
          <w:rFonts w:eastAsia="Calibri"/>
          <w:bCs w:val="0"/>
          <w:color w:val="000000"/>
          <w:spacing w:val="-7"/>
        </w:rPr>
      </w:pPr>
      <w:r w:rsidRPr="005C177C">
        <w:rPr>
          <w:rFonts w:eastAsia="Calibri"/>
          <w:color w:val="000000"/>
          <w:spacing w:val="-7"/>
        </w:rPr>
        <w:t>Директор МБОУ КСОШ</w:t>
      </w:r>
    </w:p>
    <w:p w:rsidR="00AA4F5C" w:rsidRPr="005C177C" w:rsidRDefault="00AA4F5C" w:rsidP="00E116A7">
      <w:pPr>
        <w:shd w:val="clear" w:color="auto" w:fill="FFFFFF"/>
        <w:spacing w:after="0" w:line="240" w:lineRule="auto"/>
        <w:ind w:left="709" w:right="-1" w:hanging="709"/>
        <w:jc w:val="right"/>
        <w:rPr>
          <w:rFonts w:eastAsia="Calibri"/>
          <w:bCs w:val="0"/>
          <w:color w:val="000000"/>
          <w:spacing w:val="-7"/>
        </w:rPr>
      </w:pPr>
      <w:r w:rsidRPr="005C177C">
        <w:rPr>
          <w:rFonts w:eastAsia="Calibri"/>
          <w:color w:val="000000"/>
          <w:spacing w:val="-7"/>
        </w:rPr>
        <w:t>_____</w:t>
      </w:r>
      <w:r>
        <w:rPr>
          <w:rFonts w:eastAsia="Calibri"/>
          <w:color w:val="000000"/>
          <w:spacing w:val="-7"/>
        </w:rPr>
        <w:t>__</w:t>
      </w:r>
      <w:r w:rsidRPr="005C177C">
        <w:rPr>
          <w:rFonts w:eastAsia="Calibri"/>
          <w:color w:val="000000"/>
          <w:spacing w:val="-7"/>
        </w:rPr>
        <w:t>___/Агафонов А.Н./</w:t>
      </w:r>
    </w:p>
    <w:p w:rsidR="00AA4F5C" w:rsidRDefault="00AA4F5C" w:rsidP="00E116A7">
      <w:pPr>
        <w:suppressAutoHyphens w:val="0"/>
        <w:spacing w:after="0" w:line="240" w:lineRule="auto"/>
        <w:ind w:left="709" w:right="0" w:hanging="709"/>
        <w:jc w:val="center"/>
        <w:rPr>
          <w:b/>
          <w:bCs w:val="0"/>
          <w:kern w:val="0"/>
          <w:sz w:val="32"/>
          <w:lang w:eastAsia="ru-RU"/>
        </w:rPr>
      </w:pPr>
    </w:p>
    <w:p w:rsidR="00AA4F5C" w:rsidRDefault="00AA4F5C" w:rsidP="00E116A7">
      <w:pPr>
        <w:suppressAutoHyphens w:val="0"/>
        <w:spacing w:after="0" w:line="240" w:lineRule="auto"/>
        <w:ind w:left="709" w:right="0" w:hanging="709"/>
        <w:jc w:val="center"/>
        <w:rPr>
          <w:b/>
          <w:bCs w:val="0"/>
          <w:kern w:val="0"/>
          <w:sz w:val="32"/>
          <w:lang w:eastAsia="ru-RU"/>
        </w:rPr>
      </w:pPr>
    </w:p>
    <w:p w:rsidR="00AA4F5C" w:rsidRDefault="00AA4F5C" w:rsidP="00E116A7">
      <w:pPr>
        <w:suppressAutoHyphens w:val="0"/>
        <w:spacing w:after="0" w:line="240" w:lineRule="auto"/>
        <w:ind w:left="709" w:right="0" w:hanging="709"/>
        <w:jc w:val="center"/>
        <w:rPr>
          <w:b/>
          <w:bCs w:val="0"/>
          <w:kern w:val="0"/>
          <w:sz w:val="32"/>
          <w:lang w:eastAsia="ru-RU"/>
        </w:rPr>
      </w:pPr>
    </w:p>
    <w:p w:rsidR="00AA4F5C" w:rsidRDefault="00AA4F5C" w:rsidP="00E116A7">
      <w:pPr>
        <w:suppressAutoHyphens w:val="0"/>
        <w:spacing w:after="0" w:line="240" w:lineRule="auto"/>
        <w:ind w:left="709" w:right="0" w:hanging="709"/>
        <w:jc w:val="center"/>
        <w:rPr>
          <w:b/>
          <w:bCs w:val="0"/>
          <w:kern w:val="0"/>
          <w:sz w:val="32"/>
          <w:lang w:eastAsia="ru-RU"/>
        </w:rPr>
      </w:pPr>
    </w:p>
    <w:p w:rsidR="00AA4F5C" w:rsidRDefault="00AA4F5C" w:rsidP="0061002D">
      <w:pPr>
        <w:suppressAutoHyphens w:val="0"/>
        <w:spacing w:after="0" w:line="240" w:lineRule="auto"/>
        <w:ind w:left="709" w:right="0" w:hanging="709"/>
        <w:jc w:val="center"/>
        <w:rPr>
          <w:b/>
          <w:kern w:val="0"/>
          <w:lang w:eastAsia="ru-RU"/>
        </w:rPr>
      </w:pPr>
      <w:r w:rsidRPr="005C177C">
        <w:rPr>
          <w:b/>
          <w:bCs w:val="0"/>
          <w:kern w:val="0"/>
          <w:sz w:val="32"/>
          <w:lang w:eastAsia="ru-RU"/>
        </w:rPr>
        <w:t>Рабочая программа</w:t>
      </w:r>
      <w:r w:rsidRPr="00753E79">
        <w:t xml:space="preserve"> </w:t>
      </w:r>
      <w:r w:rsidR="0061002D" w:rsidRPr="0061002D">
        <w:rPr>
          <w:b/>
          <w:sz w:val="28"/>
          <w:szCs w:val="28"/>
        </w:rPr>
        <w:t>курса внеурочной</w:t>
      </w:r>
      <w:r w:rsidR="0061002D">
        <w:t xml:space="preserve"> </w:t>
      </w:r>
    </w:p>
    <w:p w:rsidR="0061002D" w:rsidRDefault="00E116A7" w:rsidP="00E116A7">
      <w:pPr>
        <w:suppressAutoHyphens w:val="0"/>
        <w:spacing w:after="0" w:line="360" w:lineRule="auto"/>
        <w:ind w:left="709" w:right="0" w:hanging="709"/>
        <w:rPr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</w:t>
      </w:r>
      <w:r w:rsidR="0061002D">
        <w:rPr>
          <w:sz w:val="28"/>
          <w:szCs w:val="28"/>
          <w:lang w:eastAsia="ru-RU"/>
        </w:rPr>
        <w:t>о</w:t>
      </w:r>
      <w:r w:rsidR="0061002D" w:rsidRPr="00F306BB">
        <w:rPr>
          <w:sz w:val="28"/>
          <w:szCs w:val="28"/>
          <w:lang w:eastAsia="ru-RU"/>
        </w:rPr>
        <w:t>бщеинтеллектуальное</w:t>
      </w:r>
      <w:r w:rsidR="0061002D">
        <w:rPr>
          <w:sz w:val="28"/>
          <w:szCs w:val="28"/>
          <w:lang w:eastAsia="ru-RU"/>
        </w:rPr>
        <w:t xml:space="preserve"> направление</w:t>
      </w:r>
    </w:p>
    <w:p w:rsidR="00E40DBF" w:rsidRDefault="0061002D" w:rsidP="0061002D">
      <w:pPr>
        <w:suppressAutoHyphens w:val="0"/>
        <w:spacing w:after="0" w:line="360" w:lineRule="auto"/>
        <w:ind w:left="709" w:right="0" w:hanging="709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</w:t>
      </w:r>
      <w:r w:rsidR="00E40DBF" w:rsidRPr="00B451CD">
        <w:rPr>
          <w:kern w:val="0"/>
          <w:sz w:val="28"/>
          <w:szCs w:val="28"/>
          <w:lang w:eastAsia="ru-RU"/>
        </w:rPr>
        <w:t>«Лестница успеха»</w:t>
      </w:r>
    </w:p>
    <w:p w:rsidR="0061002D" w:rsidRPr="00B451CD" w:rsidRDefault="0061002D" w:rsidP="0061002D">
      <w:pPr>
        <w:suppressAutoHyphens w:val="0"/>
        <w:spacing w:after="0" w:line="360" w:lineRule="auto"/>
        <w:ind w:left="709" w:right="0" w:hanging="709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по химии</w:t>
      </w:r>
    </w:p>
    <w:p w:rsidR="00AA4F5C" w:rsidRPr="00B451CD" w:rsidRDefault="0061002D" w:rsidP="0061002D">
      <w:pPr>
        <w:suppressAutoHyphens w:val="0"/>
        <w:spacing w:after="0" w:line="360" w:lineRule="auto"/>
        <w:ind w:right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</w:t>
      </w:r>
      <w:r w:rsidR="00AA4F5C" w:rsidRPr="00B451CD">
        <w:rPr>
          <w:kern w:val="0"/>
          <w:sz w:val="28"/>
          <w:szCs w:val="28"/>
          <w:lang w:eastAsia="ru-RU"/>
        </w:rPr>
        <w:t>Уровень общего образовани</w:t>
      </w:r>
      <w:r>
        <w:rPr>
          <w:kern w:val="0"/>
          <w:sz w:val="28"/>
          <w:szCs w:val="28"/>
          <w:lang w:eastAsia="ru-RU"/>
        </w:rPr>
        <w:t xml:space="preserve">я: основное общее образование, 8 </w:t>
      </w:r>
      <w:r w:rsidR="00AA4F5C" w:rsidRPr="00B451CD">
        <w:rPr>
          <w:kern w:val="0"/>
          <w:sz w:val="28"/>
          <w:szCs w:val="28"/>
          <w:lang w:eastAsia="ru-RU"/>
        </w:rPr>
        <w:t>класс</w:t>
      </w:r>
    </w:p>
    <w:p w:rsidR="00AA4F5C" w:rsidRPr="00B451CD" w:rsidRDefault="00E116A7" w:rsidP="00E116A7">
      <w:pPr>
        <w:suppressAutoHyphens w:val="0"/>
        <w:spacing w:after="0" w:line="360" w:lineRule="auto"/>
        <w:ind w:left="709" w:right="0" w:hanging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</w:t>
      </w:r>
      <w:r w:rsidR="00AA4F5C" w:rsidRPr="00B451CD">
        <w:rPr>
          <w:kern w:val="0"/>
          <w:sz w:val="28"/>
          <w:szCs w:val="28"/>
          <w:lang w:eastAsia="ru-RU"/>
        </w:rPr>
        <w:t xml:space="preserve">Количество часов: 34 (1 час в неделю)     </w:t>
      </w:r>
    </w:p>
    <w:p w:rsidR="00A454C2" w:rsidRDefault="00E40DBF" w:rsidP="00E116A7">
      <w:pPr>
        <w:ind w:left="709" w:hanging="709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</w:t>
      </w:r>
      <w:r w:rsidR="00AA4F5C" w:rsidRPr="00B451CD">
        <w:rPr>
          <w:kern w:val="0"/>
          <w:sz w:val="28"/>
          <w:szCs w:val="28"/>
          <w:lang w:eastAsia="ru-RU"/>
        </w:rPr>
        <w:t>Учитель: Бабешко Елена Владимировна</w:t>
      </w:r>
    </w:p>
    <w:p w:rsidR="00AA4F5C" w:rsidRDefault="00AA4F5C" w:rsidP="00E116A7">
      <w:pPr>
        <w:ind w:left="709" w:hanging="709"/>
        <w:rPr>
          <w:kern w:val="0"/>
          <w:sz w:val="28"/>
          <w:szCs w:val="28"/>
          <w:lang w:eastAsia="ru-RU"/>
        </w:rPr>
      </w:pPr>
    </w:p>
    <w:p w:rsidR="00AA4F5C" w:rsidRPr="008F7B5E" w:rsidRDefault="00AA4F5C" w:rsidP="00E116A7">
      <w:pPr>
        <w:ind w:left="709" w:hanging="709"/>
        <w:rPr>
          <w:kern w:val="0"/>
          <w:sz w:val="28"/>
          <w:szCs w:val="28"/>
          <w:lang w:eastAsia="ru-RU"/>
        </w:rPr>
      </w:pPr>
    </w:p>
    <w:p w:rsidR="00AA4F5C" w:rsidRPr="008F7B5E" w:rsidRDefault="00E116A7" w:rsidP="008F7B5E">
      <w:pPr>
        <w:suppressAutoHyphens w:val="0"/>
        <w:autoSpaceDE w:val="0"/>
        <w:autoSpaceDN w:val="0"/>
        <w:adjustRightInd w:val="0"/>
        <w:spacing w:after="0" w:line="240" w:lineRule="auto"/>
        <w:ind w:right="0" w:firstLine="450"/>
        <w:rPr>
          <w:rFonts w:eastAsia="Calibri"/>
          <w:bCs w:val="0"/>
          <w:color w:val="000000"/>
          <w:kern w:val="0"/>
          <w:sz w:val="28"/>
          <w:szCs w:val="28"/>
          <w:lang w:eastAsia="ru-RU"/>
        </w:rPr>
      </w:pPr>
      <w:r w:rsidRPr="008F7B5E">
        <w:rPr>
          <w:rFonts w:eastAsia="Calibri"/>
          <w:bCs w:val="0"/>
          <w:kern w:val="0"/>
          <w:sz w:val="28"/>
          <w:szCs w:val="28"/>
          <w:lang w:eastAsia="ru-RU"/>
        </w:rPr>
        <w:t xml:space="preserve">         </w:t>
      </w:r>
      <w:r w:rsidR="008F7B5E" w:rsidRPr="008F7B5E">
        <w:rPr>
          <w:rFonts w:eastAsia="Calibri"/>
          <w:bCs w:val="0"/>
          <w:color w:val="000000"/>
          <w:kern w:val="0"/>
          <w:sz w:val="28"/>
          <w:szCs w:val="28"/>
          <w:lang w:eastAsia="ru-RU"/>
        </w:rPr>
        <w:t>Рабочая программа  составлена в соответствии с требованиями Федерального государственного образовательного стандартом основного общего образования</w:t>
      </w:r>
      <w:r w:rsidR="008F7B5E">
        <w:rPr>
          <w:rFonts w:eastAsia="Calibri"/>
          <w:bCs w:val="0"/>
          <w:color w:val="000000"/>
          <w:kern w:val="0"/>
          <w:sz w:val="28"/>
          <w:szCs w:val="28"/>
          <w:lang w:eastAsia="ru-RU"/>
        </w:rPr>
        <w:t xml:space="preserve"> </w:t>
      </w:r>
      <w:r w:rsidR="008F7B5E" w:rsidRPr="008F7B5E">
        <w:rPr>
          <w:rFonts w:eastAsia="Calibri"/>
          <w:bCs w:val="0"/>
          <w:color w:val="000000"/>
          <w:kern w:val="0"/>
          <w:sz w:val="28"/>
          <w:szCs w:val="28"/>
          <w:lang w:eastAsia="ru-RU"/>
        </w:rPr>
        <w:t>(Приказ Министерства образования и науки Российской Федерации от 17 декабря.2010 г.  № 1897), в редакции Приказ Минобрнауки России от 29 декабря 2014 г.  №1644,на основе Примерной программы основного общего образования по химии 8 класс, учебно-методического комплекса «Химия» 8 класс; учебник для общеобразовательных учреждений Рудзитис Г.Е., Фельдман Ф.Г. Химия. Неорганическая химия. 8 класс. – М.: Просвещение, 2015 г.</w:t>
      </w:r>
      <w:r w:rsidRPr="008F7B5E">
        <w:rPr>
          <w:rFonts w:eastAsia="Calibri"/>
          <w:bCs w:val="0"/>
          <w:kern w:val="0"/>
          <w:sz w:val="28"/>
          <w:szCs w:val="28"/>
          <w:lang w:eastAsia="ru-RU"/>
        </w:rPr>
        <w:t xml:space="preserve"> </w:t>
      </w:r>
    </w:p>
    <w:p w:rsidR="00AA4F5C" w:rsidRPr="008F7B5E" w:rsidRDefault="00AA4F5C" w:rsidP="00AA4F5C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="Calibri"/>
          <w:bCs w:val="0"/>
          <w:kern w:val="0"/>
          <w:sz w:val="28"/>
          <w:szCs w:val="28"/>
          <w:lang w:eastAsia="ru-RU"/>
        </w:rPr>
      </w:pPr>
    </w:p>
    <w:p w:rsidR="00AA4F5C" w:rsidRDefault="00AA4F5C" w:rsidP="00AA4F5C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="Calibri"/>
          <w:bCs w:val="0"/>
          <w:kern w:val="0"/>
          <w:sz w:val="28"/>
          <w:szCs w:val="28"/>
          <w:lang w:eastAsia="ru-RU"/>
        </w:rPr>
      </w:pPr>
    </w:p>
    <w:p w:rsidR="00AA4F5C" w:rsidRDefault="00AA4F5C" w:rsidP="00AA4F5C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="Calibri"/>
          <w:bCs w:val="0"/>
          <w:kern w:val="0"/>
          <w:sz w:val="28"/>
          <w:szCs w:val="28"/>
          <w:lang w:eastAsia="ru-RU"/>
        </w:rPr>
      </w:pPr>
    </w:p>
    <w:p w:rsidR="00AA4F5C" w:rsidRDefault="00AA4F5C" w:rsidP="00AA4F5C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="Calibri"/>
          <w:bCs w:val="0"/>
          <w:kern w:val="0"/>
          <w:sz w:val="28"/>
          <w:szCs w:val="28"/>
          <w:lang w:eastAsia="ru-RU"/>
        </w:rPr>
      </w:pPr>
    </w:p>
    <w:p w:rsidR="00AA4F5C" w:rsidRDefault="00AA4F5C" w:rsidP="00AA4F5C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="Calibri"/>
          <w:bCs w:val="0"/>
          <w:kern w:val="0"/>
          <w:sz w:val="28"/>
          <w:szCs w:val="28"/>
          <w:lang w:eastAsia="ru-RU"/>
        </w:rPr>
      </w:pPr>
    </w:p>
    <w:p w:rsidR="00AA4F5C" w:rsidRDefault="00AA4F5C" w:rsidP="00AA4F5C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="Calibri"/>
          <w:bCs w:val="0"/>
          <w:kern w:val="0"/>
          <w:sz w:val="28"/>
          <w:szCs w:val="28"/>
          <w:lang w:eastAsia="ru-RU"/>
        </w:rPr>
      </w:pPr>
    </w:p>
    <w:p w:rsidR="00AA4F5C" w:rsidRDefault="00AA4F5C" w:rsidP="00AA4F5C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="Calibri"/>
          <w:bCs w:val="0"/>
          <w:kern w:val="0"/>
          <w:sz w:val="28"/>
          <w:szCs w:val="28"/>
          <w:lang w:eastAsia="ru-RU"/>
        </w:rPr>
      </w:pPr>
    </w:p>
    <w:p w:rsidR="00AA4F5C" w:rsidRDefault="00AA4F5C" w:rsidP="00AA4F5C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="Calibri"/>
          <w:bCs w:val="0"/>
          <w:kern w:val="0"/>
          <w:sz w:val="28"/>
          <w:szCs w:val="28"/>
          <w:lang w:eastAsia="ru-RU"/>
        </w:rPr>
      </w:pPr>
    </w:p>
    <w:p w:rsidR="00AA4F5C" w:rsidRDefault="00AA4F5C" w:rsidP="00AA4F5C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="Calibri"/>
          <w:bCs w:val="0"/>
          <w:kern w:val="0"/>
          <w:sz w:val="28"/>
          <w:szCs w:val="28"/>
          <w:lang w:eastAsia="ru-RU"/>
        </w:rPr>
      </w:pPr>
    </w:p>
    <w:p w:rsidR="00AA4F5C" w:rsidRDefault="00AA4F5C" w:rsidP="00AA4F5C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="Calibri"/>
          <w:bCs w:val="0"/>
          <w:kern w:val="0"/>
          <w:sz w:val="28"/>
          <w:szCs w:val="28"/>
          <w:lang w:eastAsia="ru-RU"/>
        </w:rPr>
      </w:pPr>
    </w:p>
    <w:p w:rsidR="00AA4F5C" w:rsidRDefault="00AA4F5C" w:rsidP="00AA4F5C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="Calibri"/>
          <w:bCs w:val="0"/>
          <w:kern w:val="0"/>
          <w:sz w:val="28"/>
          <w:szCs w:val="28"/>
          <w:lang w:eastAsia="ru-RU"/>
        </w:rPr>
      </w:pPr>
    </w:p>
    <w:p w:rsidR="00AA4F5C" w:rsidRPr="00AA4F5C" w:rsidRDefault="00AA4F5C" w:rsidP="00AA4F5C">
      <w:pPr>
        <w:suppressAutoHyphens w:val="0"/>
        <w:ind w:right="0"/>
        <w:jc w:val="center"/>
        <w:rPr>
          <w:rFonts w:ascii="Calibri" w:hAnsi="Calibri"/>
          <w:bCs w:val="0"/>
          <w:kern w:val="0"/>
          <w:sz w:val="22"/>
          <w:szCs w:val="22"/>
          <w:lang w:eastAsia="en-US"/>
        </w:rPr>
      </w:pPr>
      <w:r w:rsidRPr="00AA4F5C">
        <w:rPr>
          <w:bCs w:val="0"/>
          <w:kern w:val="0"/>
          <w:sz w:val="32"/>
          <w:szCs w:val="40"/>
          <w:lang w:eastAsia="en-US"/>
        </w:rPr>
        <w:t xml:space="preserve">Аннотация </w:t>
      </w: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77"/>
        <w:gridCol w:w="6639"/>
      </w:tblGrid>
      <w:tr w:rsidR="00AA4F5C" w:rsidRPr="00AA4F5C" w:rsidTr="00444971">
        <w:tc>
          <w:tcPr>
            <w:tcW w:w="2277" w:type="dxa"/>
            <w:vAlign w:val="center"/>
          </w:tcPr>
          <w:p w:rsidR="00AA4F5C" w:rsidRPr="00AA4F5C" w:rsidRDefault="00AA4F5C" w:rsidP="00AA4F5C">
            <w:pPr>
              <w:suppressAutoHyphens w:val="0"/>
              <w:spacing w:after="0" w:line="240" w:lineRule="auto"/>
              <w:ind w:right="0"/>
              <w:jc w:val="center"/>
              <w:rPr>
                <w:bCs w:val="0"/>
                <w:kern w:val="0"/>
                <w:sz w:val="28"/>
                <w:szCs w:val="28"/>
                <w:lang w:eastAsia="en-US"/>
              </w:rPr>
            </w:pPr>
            <w:r w:rsidRPr="00AA4F5C">
              <w:rPr>
                <w:bCs w:val="0"/>
                <w:kern w:val="0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639" w:type="dxa"/>
          </w:tcPr>
          <w:p w:rsidR="00AA4F5C" w:rsidRPr="00AA4F5C" w:rsidRDefault="00AA4F5C" w:rsidP="00AA4F5C">
            <w:pPr>
              <w:suppressAutoHyphens w:val="0"/>
              <w:spacing w:after="0" w:line="240" w:lineRule="auto"/>
              <w:ind w:right="0"/>
              <w:rPr>
                <w:bCs w:val="0"/>
                <w:kern w:val="0"/>
                <w:lang w:eastAsia="en-US"/>
              </w:rPr>
            </w:pPr>
            <w:r w:rsidRPr="00AA4F5C">
              <w:rPr>
                <w:bCs w:val="0"/>
                <w:kern w:val="0"/>
                <w:lang w:eastAsia="en-US"/>
              </w:rPr>
              <w:t xml:space="preserve">Рабочая </w:t>
            </w:r>
            <w:r w:rsidR="00877B12" w:rsidRPr="00AA4F5C">
              <w:rPr>
                <w:bCs w:val="0"/>
                <w:kern w:val="0"/>
                <w:lang w:eastAsia="en-US"/>
              </w:rPr>
              <w:t xml:space="preserve">программа </w:t>
            </w:r>
            <w:r w:rsidR="00877B12">
              <w:rPr>
                <w:bCs w:val="0"/>
                <w:kern w:val="0"/>
                <w:lang w:eastAsia="en-US"/>
              </w:rPr>
              <w:t>курса</w:t>
            </w:r>
            <w:r w:rsidR="008F7B5E">
              <w:rPr>
                <w:bCs w:val="0"/>
                <w:kern w:val="0"/>
                <w:lang w:eastAsia="en-US"/>
              </w:rPr>
              <w:t xml:space="preserve"> внеурочной деятельности</w:t>
            </w:r>
            <w:r w:rsidR="0061002D">
              <w:rPr>
                <w:bCs w:val="0"/>
                <w:kern w:val="0"/>
                <w:lang w:eastAsia="en-US"/>
              </w:rPr>
              <w:t xml:space="preserve"> по химии</w:t>
            </w:r>
            <w:r w:rsidRPr="00AA4F5C">
              <w:rPr>
                <w:bCs w:val="0"/>
                <w:kern w:val="0"/>
                <w:lang w:eastAsia="en-US"/>
              </w:rPr>
              <w:t xml:space="preserve"> </w:t>
            </w:r>
            <w:r w:rsidR="0061002D">
              <w:rPr>
                <w:bCs w:val="0"/>
                <w:kern w:val="0"/>
                <w:lang w:eastAsia="en-US"/>
              </w:rPr>
              <w:t>«Лестница успеха», 8</w:t>
            </w:r>
            <w:r w:rsidRPr="00AA4F5C">
              <w:rPr>
                <w:bCs w:val="0"/>
                <w:kern w:val="0"/>
                <w:lang w:eastAsia="en-US"/>
              </w:rPr>
              <w:t xml:space="preserve"> класс</w:t>
            </w:r>
          </w:p>
        </w:tc>
      </w:tr>
      <w:tr w:rsidR="00AA4F5C" w:rsidRPr="00AA4F5C" w:rsidTr="00444971">
        <w:tc>
          <w:tcPr>
            <w:tcW w:w="2277" w:type="dxa"/>
            <w:vAlign w:val="center"/>
          </w:tcPr>
          <w:p w:rsidR="00AA4F5C" w:rsidRPr="00AA4F5C" w:rsidRDefault="00AA4F5C" w:rsidP="00AA4F5C">
            <w:pPr>
              <w:suppressAutoHyphens w:val="0"/>
              <w:spacing w:after="0" w:line="240" w:lineRule="auto"/>
              <w:ind w:right="0"/>
              <w:jc w:val="center"/>
              <w:rPr>
                <w:bCs w:val="0"/>
                <w:kern w:val="0"/>
                <w:sz w:val="28"/>
                <w:szCs w:val="28"/>
                <w:lang w:eastAsia="en-US"/>
              </w:rPr>
            </w:pPr>
            <w:r w:rsidRPr="00AA4F5C">
              <w:rPr>
                <w:bCs w:val="0"/>
                <w:kern w:val="0"/>
                <w:sz w:val="28"/>
                <w:szCs w:val="28"/>
                <w:lang w:eastAsia="en-US"/>
              </w:rPr>
              <w:t>Основной разработчик программы</w:t>
            </w:r>
          </w:p>
        </w:tc>
        <w:tc>
          <w:tcPr>
            <w:tcW w:w="6639" w:type="dxa"/>
          </w:tcPr>
          <w:p w:rsidR="00AA4F5C" w:rsidRPr="00AA4F5C" w:rsidRDefault="00AA4F5C" w:rsidP="00AA4F5C">
            <w:pPr>
              <w:suppressAutoHyphens w:val="0"/>
              <w:spacing w:after="0" w:line="240" w:lineRule="auto"/>
              <w:ind w:right="0"/>
              <w:rPr>
                <w:bCs w:val="0"/>
                <w:kern w:val="0"/>
                <w:lang w:eastAsia="en-US"/>
              </w:rPr>
            </w:pPr>
            <w:r w:rsidRPr="00AA4F5C">
              <w:rPr>
                <w:bCs w:val="0"/>
                <w:kern w:val="0"/>
                <w:lang w:eastAsia="en-US"/>
              </w:rPr>
              <w:t>Бабешко Елена Владимировна</w:t>
            </w:r>
          </w:p>
        </w:tc>
      </w:tr>
      <w:tr w:rsidR="00AA4F5C" w:rsidRPr="00AA4F5C" w:rsidTr="00444971">
        <w:tc>
          <w:tcPr>
            <w:tcW w:w="2277" w:type="dxa"/>
            <w:vAlign w:val="center"/>
          </w:tcPr>
          <w:p w:rsidR="00AA4F5C" w:rsidRPr="00AA4F5C" w:rsidRDefault="00AA4F5C" w:rsidP="00AA4F5C">
            <w:pPr>
              <w:suppressAutoHyphens w:val="0"/>
              <w:spacing w:after="0" w:line="240" w:lineRule="auto"/>
              <w:ind w:right="0"/>
              <w:jc w:val="center"/>
              <w:rPr>
                <w:bCs w:val="0"/>
                <w:kern w:val="0"/>
                <w:sz w:val="28"/>
                <w:szCs w:val="28"/>
                <w:lang w:eastAsia="en-US"/>
              </w:rPr>
            </w:pPr>
            <w:r w:rsidRPr="00AA4F5C">
              <w:rPr>
                <w:bCs w:val="0"/>
                <w:kern w:val="0"/>
                <w:sz w:val="28"/>
                <w:szCs w:val="28"/>
                <w:lang w:eastAsia="en-US"/>
              </w:rPr>
              <w:t>Адресность программы</w:t>
            </w:r>
          </w:p>
        </w:tc>
        <w:tc>
          <w:tcPr>
            <w:tcW w:w="6639" w:type="dxa"/>
          </w:tcPr>
          <w:p w:rsidR="00AA4F5C" w:rsidRPr="00AA4F5C" w:rsidRDefault="00AA4F5C" w:rsidP="00AA4F5C">
            <w:pPr>
              <w:suppressAutoHyphens w:val="0"/>
              <w:spacing w:after="0" w:line="240" w:lineRule="auto"/>
              <w:ind w:right="0"/>
              <w:rPr>
                <w:bCs w:val="0"/>
                <w:kern w:val="0"/>
                <w:lang w:eastAsia="en-US"/>
              </w:rPr>
            </w:pPr>
            <w:r w:rsidRPr="00AA4F5C">
              <w:rPr>
                <w:bCs w:val="0"/>
                <w:kern w:val="0"/>
                <w:lang w:eastAsia="en-US"/>
              </w:rPr>
              <w:t>Пр</w:t>
            </w:r>
            <w:r w:rsidR="0061002D">
              <w:rPr>
                <w:bCs w:val="0"/>
                <w:kern w:val="0"/>
                <w:lang w:eastAsia="en-US"/>
              </w:rPr>
              <w:t>ограмма адресована учащимся 8</w:t>
            </w:r>
            <w:r w:rsidRPr="00AA4F5C">
              <w:rPr>
                <w:bCs w:val="0"/>
                <w:kern w:val="0"/>
                <w:lang w:eastAsia="en-US"/>
              </w:rPr>
              <w:t xml:space="preserve"> класса.</w:t>
            </w:r>
          </w:p>
        </w:tc>
      </w:tr>
      <w:tr w:rsidR="00AA4F5C" w:rsidRPr="00AA4F5C" w:rsidTr="00444971">
        <w:trPr>
          <w:trHeight w:val="1083"/>
        </w:trPr>
        <w:tc>
          <w:tcPr>
            <w:tcW w:w="2277" w:type="dxa"/>
            <w:vAlign w:val="center"/>
          </w:tcPr>
          <w:p w:rsidR="00AA4F5C" w:rsidRPr="00AA4F5C" w:rsidRDefault="00AA4F5C" w:rsidP="00AA4F5C">
            <w:pPr>
              <w:suppressAutoHyphens w:val="0"/>
              <w:spacing w:after="0" w:line="240" w:lineRule="auto"/>
              <w:ind w:right="0"/>
              <w:jc w:val="center"/>
              <w:rPr>
                <w:bCs w:val="0"/>
                <w:kern w:val="0"/>
                <w:sz w:val="28"/>
                <w:szCs w:val="28"/>
                <w:lang w:eastAsia="en-US"/>
              </w:rPr>
            </w:pPr>
            <w:r w:rsidRPr="00AA4F5C">
              <w:rPr>
                <w:bCs w:val="0"/>
                <w:kern w:val="0"/>
                <w:sz w:val="28"/>
                <w:szCs w:val="28"/>
                <w:lang w:eastAsia="en-US"/>
              </w:rPr>
              <w:t>УМК</w:t>
            </w:r>
          </w:p>
        </w:tc>
        <w:tc>
          <w:tcPr>
            <w:tcW w:w="6639" w:type="dxa"/>
          </w:tcPr>
          <w:p w:rsidR="00AA4F5C" w:rsidRPr="00AA4F5C" w:rsidRDefault="008F7B5E" w:rsidP="008F7B5E">
            <w:pPr>
              <w:suppressAutoHyphens w:val="0"/>
              <w:autoSpaceDE w:val="0"/>
              <w:autoSpaceDN w:val="0"/>
              <w:adjustRightInd w:val="0"/>
              <w:spacing w:after="0" w:line="264" w:lineRule="auto"/>
              <w:ind w:right="0"/>
              <w:jc w:val="both"/>
              <w:rPr>
                <w:bCs w:val="0"/>
                <w:color w:val="000000"/>
                <w:kern w:val="0"/>
                <w:lang w:eastAsia="en-US"/>
              </w:rPr>
            </w:pPr>
            <w:r w:rsidRPr="00285B38">
              <w:rPr>
                <w:color w:val="000000"/>
                <w:lang w:eastAsia="ru-RU"/>
              </w:rPr>
              <w:t xml:space="preserve">Химия. 8 класс: учебник для общеобразовательных учреждений / Г.Е. Рудзитис, Ф.Г. Фельдман -6-е издание. М.: Просвещение, 2018г. </w:t>
            </w:r>
            <w:r w:rsidR="00AA4F5C" w:rsidRPr="00AA4F5C">
              <w:rPr>
                <w:rFonts w:eastAsia="Calibri"/>
                <w:bCs w:val="0"/>
                <w:i/>
                <w:iCs/>
                <w:color w:val="000000"/>
                <w:kern w:val="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AA4F5C" w:rsidRPr="00AA4F5C" w:rsidTr="00444971">
        <w:tc>
          <w:tcPr>
            <w:tcW w:w="2277" w:type="dxa"/>
            <w:vAlign w:val="center"/>
          </w:tcPr>
          <w:p w:rsidR="00AA4F5C" w:rsidRPr="00AA4F5C" w:rsidRDefault="00AA4F5C" w:rsidP="00AA4F5C">
            <w:pPr>
              <w:suppressAutoHyphens w:val="0"/>
              <w:spacing w:after="0" w:line="240" w:lineRule="auto"/>
              <w:ind w:right="0"/>
              <w:jc w:val="center"/>
              <w:rPr>
                <w:bCs w:val="0"/>
                <w:kern w:val="0"/>
                <w:sz w:val="28"/>
                <w:szCs w:val="28"/>
                <w:lang w:eastAsia="en-US"/>
              </w:rPr>
            </w:pPr>
            <w:r w:rsidRPr="00AA4F5C">
              <w:rPr>
                <w:bCs w:val="0"/>
                <w:kern w:val="0"/>
                <w:sz w:val="28"/>
                <w:szCs w:val="28"/>
                <w:lang w:eastAsia="en-US"/>
              </w:rPr>
              <w:t>Основа программы</w:t>
            </w:r>
          </w:p>
        </w:tc>
        <w:tc>
          <w:tcPr>
            <w:tcW w:w="6639" w:type="dxa"/>
          </w:tcPr>
          <w:p w:rsidR="008F7B5E" w:rsidRPr="008F7B5E" w:rsidRDefault="008F7B5E" w:rsidP="008F7B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0" w:firstLine="450"/>
              <w:rPr>
                <w:rFonts w:eastAsia="Calibri"/>
                <w:bCs w:val="0"/>
                <w:color w:val="000000"/>
                <w:kern w:val="0"/>
                <w:lang w:eastAsia="ru-RU"/>
              </w:rPr>
            </w:pPr>
            <w:r>
              <w:rPr>
                <w:rFonts w:eastAsia="Calibri"/>
                <w:bCs w:val="0"/>
                <w:color w:val="000000"/>
                <w:kern w:val="0"/>
                <w:lang w:eastAsia="ru-RU"/>
              </w:rPr>
              <w:t xml:space="preserve">Рабочая </w:t>
            </w:r>
            <w:r w:rsidR="00877B12">
              <w:rPr>
                <w:rFonts w:eastAsia="Calibri"/>
                <w:bCs w:val="0"/>
                <w:color w:val="000000"/>
                <w:kern w:val="0"/>
                <w:lang w:eastAsia="ru-RU"/>
              </w:rPr>
              <w:t xml:space="preserve">программа </w:t>
            </w:r>
            <w:r w:rsidR="00877B12" w:rsidRPr="008F7B5E">
              <w:rPr>
                <w:rFonts w:eastAsia="Calibri"/>
                <w:bCs w:val="0"/>
                <w:color w:val="000000"/>
                <w:kern w:val="0"/>
                <w:lang w:eastAsia="ru-RU"/>
              </w:rPr>
              <w:t>составлена</w:t>
            </w:r>
            <w:r w:rsidRPr="008F7B5E">
              <w:rPr>
                <w:rFonts w:eastAsia="Calibri"/>
                <w:bCs w:val="0"/>
                <w:color w:val="000000"/>
                <w:kern w:val="0"/>
                <w:lang w:eastAsia="ru-RU"/>
              </w:rPr>
              <w:t xml:space="preserve"> в соответствии с требованиями Федерального государственного образовательного стандартом основного общего образования</w:t>
            </w:r>
          </w:p>
          <w:p w:rsidR="00AA4F5C" w:rsidRPr="00AA4F5C" w:rsidRDefault="008F7B5E" w:rsidP="008F7B5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0" w:firstLine="450"/>
              <w:rPr>
                <w:rFonts w:eastAsia="Calibri"/>
                <w:bCs w:val="0"/>
                <w:color w:val="000000"/>
                <w:kern w:val="0"/>
                <w:lang w:eastAsia="ru-RU"/>
              </w:rPr>
            </w:pPr>
            <w:r w:rsidRPr="008F7B5E">
              <w:rPr>
                <w:rFonts w:eastAsia="Calibri"/>
                <w:bCs w:val="0"/>
                <w:color w:val="000000"/>
                <w:kern w:val="0"/>
                <w:lang w:eastAsia="ru-RU"/>
              </w:rPr>
              <w:t>(Приказ Министерства образования и науки Российской Федерации от 17 декабря.2010 г.  № 1897), в редакции Приказ Минобрнауки России от 29 декабря 2014 г.  №</w:t>
            </w:r>
            <w:r w:rsidR="00877B12" w:rsidRPr="008F7B5E">
              <w:rPr>
                <w:rFonts w:eastAsia="Calibri"/>
                <w:bCs w:val="0"/>
                <w:color w:val="000000"/>
                <w:kern w:val="0"/>
                <w:lang w:eastAsia="ru-RU"/>
              </w:rPr>
              <w:t>1644, на</w:t>
            </w:r>
            <w:r w:rsidRPr="008F7B5E">
              <w:rPr>
                <w:rFonts w:eastAsia="Calibri"/>
                <w:bCs w:val="0"/>
                <w:color w:val="000000"/>
                <w:kern w:val="0"/>
                <w:lang w:eastAsia="ru-RU"/>
              </w:rPr>
              <w:t xml:space="preserve"> основе Примерной программы основного общего образования по химии 8 класс, учебно-методического комплекса «Химия» 8 класс; учебник для общеобразовательных учреждений Рудзитис Г.Е., Фельдман Ф.Г. Химия. Неорганическая химия. 8 класс. – М.: Просвещение, 2015 г.</w:t>
            </w:r>
          </w:p>
        </w:tc>
      </w:tr>
      <w:tr w:rsidR="00AA4F5C" w:rsidRPr="00AA4F5C" w:rsidTr="00444971">
        <w:tc>
          <w:tcPr>
            <w:tcW w:w="2277" w:type="dxa"/>
            <w:vAlign w:val="center"/>
          </w:tcPr>
          <w:p w:rsidR="00AA4F5C" w:rsidRPr="00AA4F5C" w:rsidRDefault="00AA4F5C" w:rsidP="00AA4F5C">
            <w:pPr>
              <w:suppressAutoHyphens w:val="0"/>
              <w:spacing w:after="0" w:line="240" w:lineRule="auto"/>
              <w:ind w:right="0"/>
              <w:jc w:val="center"/>
              <w:rPr>
                <w:bCs w:val="0"/>
                <w:kern w:val="0"/>
                <w:sz w:val="28"/>
                <w:szCs w:val="28"/>
                <w:lang w:eastAsia="en-US"/>
              </w:rPr>
            </w:pPr>
            <w:r w:rsidRPr="00AA4F5C">
              <w:rPr>
                <w:bCs w:val="0"/>
                <w:kern w:val="0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639" w:type="dxa"/>
          </w:tcPr>
          <w:p w:rsidR="00AA4F5C" w:rsidRPr="00AA4F5C" w:rsidRDefault="00AA4F5C" w:rsidP="00683A68">
            <w:pPr>
              <w:suppressAutoHyphens w:val="0"/>
              <w:spacing w:after="0" w:line="350" w:lineRule="auto"/>
              <w:ind w:right="180" w:firstLine="562"/>
              <w:rPr>
                <w:rFonts w:eastAsia="Calibri"/>
                <w:bCs w:val="0"/>
                <w:kern w:val="0"/>
                <w:lang w:eastAsia="ru-RU"/>
              </w:rPr>
            </w:pPr>
            <w:r w:rsidRPr="00AA4F5C">
              <w:rPr>
                <w:bCs w:val="0"/>
                <w:kern w:val="0"/>
                <w:lang w:eastAsia="ru-RU"/>
              </w:rPr>
              <w:t>П</w:t>
            </w:r>
            <w:r w:rsidR="00683A68">
              <w:rPr>
                <w:bCs w:val="0"/>
                <w:kern w:val="0"/>
                <w:lang w:eastAsia="ru-RU"/>
              </w:rPr>
              <w:t>овышение качества химического</w:t>
            </w:r>
            <w:r w:rsidRPr="00AA4F5C">
              <w:rPr>
                <w:bCs w:val="0"/>
                <w:kern w:val="0"/>
                <w:lang w:eastAsia="ru-RU"/>
              </w:rPr>
              <w:t xml:space="preserve"> образования при </w:t>
            </w:r>
            <w:r w:rsidR="00683A68">
              <w:rPr>
                <w:bCs w:val="0"/>
                <w:kern w:val="0"/>
                <w:lang w:eastAsia="ru-RU"/>
              </w:rPr>
              <w:t>решении задач.</w:t>
            </w:r>
          </w:p>
        </w:tc>
      </w:tr>
      <w:tr w:rsidR="00AA4F5C" w:rsidRPr="00AA4F5C" w:rsidTr="00444971">
        <w:tc>
          <w:tcPr>
            <w:tcW w:w="2277" w:type="dxa"/>
            <w:vAlign w:val="center"/>
          </w:tcPr>
          <w:p w:rsidR="00AA4F5C" w:rsidRPr="00AA4F5C" w:rsidRDefault="00AA4F5C" w:rsidP="00AA4F5C">
            <w:pPr>
              <w:suppressAutoHyphens w:val="0"/>
              <w:spacing w:after="0" w:line="240" w:lineRule="auto"/>
              <w:ind w:right="0"/>
              <w:jc w:val="center"/>
              <w:rPr>
                <w:bCs w:val="0"/>
                <w:kern w:val="0"/>
                <w:sz w:val="28"/>
                <w:szCs w:val="28"/>
                <w:lang w:eastAsia="en-US"/>
              </w:rPr>
            </w:pPr>
            <w:r w:rsidRPr="00AA4F5C">
              <w:rPr>
                <w:bCs w:val="0"/>
                <w:kern w:val="0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639" w:type="dxa"/>
          </w:tcPr>
          <w:p w:rsidR="00683A68" w:rsidRPr="00683A68" w:rsidRDefault="00683A68" w:rsidP="00683A6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683A68">
              <w:rPr>
                <w:color w:val="000000"/>
                <w:lang w:eastAsia="ru-RU"/>
              </w:rPr>
              <w:t>Научиться:</w:t>
            </w:r>
          </w:p>
          <w:p w:rsidR="00683A68" w:rsidRPr="00683A68" w:rsidRDefault="00683A68" w:rsidP="00683A68">
            <w:pPr>
              <w:shd w:val="clear" w:color="auto" w:fill="FFFFFF"/>
              <w:spacing w:after="0" w:line="240" w:lineRule="auto"/>
              <w:rPr>
                <w:color w:val="000000"/>
                <w:lang w:eastAsia="ru-RU"/>
              </w:rPr>
            </w:pPr>
            <w:r w:rsidRPr="00683A68">
              <w:rPr>
                <w:color w:val="000000"/>
                <w:lang w:eastAsia="ru-RU"/>
              </w:rPr>
              <w:t xml:space="preserve"> Выделять область теоретических знаний, необходимых для решения данной задачи.      Обдумывать способы решения задачи.     Устанавливать связь между известными и неизвестными величинами. </w:t>
            </w:r>
          </w:p>
          <w:p w:rsidR="00683A68" w:rsidRPr="00683A68" w:rsidRDefault="00683A68" w:rsidP="00683A68">
            <w:pPr>
              <w:shd w:val="clear" w:color="auto" w:fill="FFFFFF"/>
              <w:spacing w:after="0" w:line="240" w:lineRule="auto"/>
              <w:rPr>
                <w:bCs w:val="0"/>
                <w:color w:val="000000"/>
                <w:lang w:eastAsia="ru-RU"/>
              </w:rPr>
            </w:pPr>
            <w:r w:rsidRPr="00683A68">
              <w:rPr>
                <w:color w:val="000000"/>
                <w:lang w:eastAsia="ru-RU"/>
              </w:rPr>
              <w:t>Анализировать исходные данные и находить недостающие.</w:t>
            </w:r>
          </w:p>
          <w:p w:rsidR="00683A68" w:rsidRPr="00683A68" w:rsidRDefault="00683A68" w:rsidP="00683A68">
            <w:pPr>
              <w:shd w:val="clear" w:color="auto" w:fill="FFFFFF"/>
              <w:spacing w:after="0" w:line="240" w:lineRule="auto"/>
              <w:rPr>
                <w:bCs w:val="0"/>
                <w:color w:val="000000"/>
                <w:lang w:eastAsia="ru-RU"/>
              </w:rPr>
            </w:pPr>
            <w:r w:rsidRPr="00683A68">
              <w:rPr>
                <w:color w:val="000000"/>
                <w:lang w:eastAsia="ru-RU"/>
              </w:rPr>
              <w:t xml:space="preserve">Находить и анализировать информацию в различных источниках. </w:t>
            </w:r>
          </w:p>
          <w:p w:rsidR="00683A68" w:rsidRPr="00683A68" w:rsidRDefault="00683A68" w:rsidP="00683A68">
            <w:pPr>
              <w:shd w:val="clear" w:color="auto" w:fill="FFFFFF"/>
              <w:spacing w:after="0" w:line="240" w:lineRule="auto"/>
              <w:rPr>
                <w:bCs w:val="0"/>
                <w:color w:val="000000"/>
                <w:lang w:eastAsia="ru-RU"/>
              </w:rPr>
            </w:pPr>
          </w:p>
          <w:p w:rsidR="00AA4F5C" w:rsidRPr="00AA4F5C" w:rsidRDefault="00AA4F5C" w:rsidP="00683A68">
            <w:pPr>
              <w:tabs>
                <w:tab w:val="left" w:pos="720"/>
              </w:tabs>
              <w:suppressAutoHyphens w:val="0"/>
              <w:spacing w:after="0" w:line="350" w:lineRule="auto"/>
              <w:ind w:left="720" w:right="300"/>
              <w:rPr>
                <w:b/>
                <w:i/>
                <w:iCs/>
                <w:kern w:val="0"/>
                <w:lang w:eastAsia="ru-RU"/>
              </w:rPr>
            </w:pPr>
          </w:p>
        </w:tc>
      </w:tr>
      <w:tr w:rsidR="00AA4F5C" w:rsidRPr="00AA4F5C" w:rsidTr="00444971">
        <w:trPr>
          <w:trHeight w:val="1124"/>
        </w:trPr>
        <w:tc>
          <w:tcPr>
            <w:tcW w:w="2277" w:type="dxa"/>
            <w:vAlign w:val="center"/>
          </w:tcPr>
          <w:p w:rsidR="00AA4F5C" w:rsidRPr="00AA4F5C" w:rsidRDefault="00AA4F5C" w:rsidP="00AA4F5C">
            <w:pPr>
              <w:suppressAutoHyphens w:val="0"/>
              <w:spacing w:after="0" w:line="240" w:lineRule="auto"/>
              <w:ind w:right="0"/>
              <w:rPr>
                <w:bCs w:val="0"/>
                <w:kern w:val="0"/>
                <w:sz w:val="28"/>
                <w:szCs w:val="28"/>
                <w:lang w:eastAsia="en-US"/>
              </w:rPr>
            </w:pPr>
            <w:r w:rsidRPr="00AA4F5C">
              <w:rPr>
                <w:bCs w:val="0"/>
                <w:kern w:val="0"/>
                <w:sz w:val="28"/>
                <w:szCs w:val="28"/>
                <w:lang w:eastAsia="en-US"/>
              </w:rPr>
              <w:t>Место предмета в учебном плане</w:t>
            </w:r>
          </w:p>
        </w:tc>
        <w:tc>
          <w:tcPr>
            <w:tcW w:w="6639" w:type="dxa"/>
          </w:tcPr>
          <w:p w:rsidR="00AA4F5C" w:rsidRPr="00AA4F5C" w:rsidRDefault="00AA4F5C" w:rsidP="00AA4F5C">
            <w:pPr>
              <w:suppressAutoHyphens w:val="0"/>
              <w:spacing w:after="0" w:line="240" w:lineRule="auto"/>
              <w:ind w:right="0"/>
              <w:rPr>
                <w:bCs w:val="0"/>
                <w:kern w:val="0"/>
                <w:lang w:eastAsia="en-US"/>
              </w:rPr>
            </w:pPr>
            <w:r w:rsidRPr="00AA4F5C">
              <w:rPr>
                <w:bCs w:val="0"/>
                <w:kern w:val="0"/>
                <w:lang w:eastAsia="en-US"/>
              </w:rPr>
              <w:t>В соответствии с учебным планом МБОУ КСОШ</w:t>
            </w:r>
            <w:r w:rsidR="00683A68">
              <w:rPr>
                <w:bCs w:val="0"/>
                <w:kern w:val="0"/>
                <w:lang w:eastAsia="en-US"/>
              </w:rPr>
              <w:t xml:space="preserve"> на курс внеурочной деятельности по химии «Лестница успеха» в 8</w:t>
            </w:r>
            <w:r w:rsidRPr="00AA4F5C">
              <w:rPr>
                <w:bCs w:val="0"/>
                <w:kern w:val="0"/>
                <w:lang w:eastAsia="en-US"/>
              </w:rPr>
              <w:t xml:space="preserve"> классе отводит 1 час в неделю, всего 34 часа.</w:t>
            </w:r>
          </w:p>
        </w:tc>
      </w:tr>
    </w:tbl>
    <w:p w:rsidR="00AA4F5C" w:rsidRPr="00AA4F5C" w:rsidRDefault="00AA4F5C" w:rsidP="00AA4F5C">
      <w:pPr>
        <w:suppressAutoHyphens w:val="0"/>
        <w:spacing w:after="0" w:line="240" w:lineRule="auto"/>
        <w:ind w:right="0"/>
        <w:jc w:val="both"/>
        <w:rPr>
          <w:b/>
          <w:color w:val="000000"/>
          <w:spacing w:val="3"/>
          <w:kern w:val="0"/>
          <w:lang w:eastAsia="ru-RU"/>
        </w:rPr>
      </w:pPr>
    </w:p>
    <w:p w:rsidR="00AA4F5C" w:rsidRPr="00AA4F5C" w:rsidRDefault="00AA4F5C" w:rsidP="00AA4F5C">
      <w:pPr>
        <w:suppressAutoHyphens w:val="0"/>
        <w:spacing w:after="0" w:line="240" w:lineRule="auto"/>
        <w:ind w:right="0"/>
        <w:rPr>
          <w:bCs w:val="0"/>
          <w:kern w:val="0"/>
          <w:lang w:eastAsia="ru-RU"/>
        </w:rPr>
      </w:pPr>
    </w:p>
    <w:p w:rsidR="00AA4F5C" w:rsidRDefault="00AA4F5C" w:rsidP="00AA4F5C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="Calibri"/>
          <w:bCs w:val="0"/>
          <w:kern w:val="0"/>
          <w:sz w:val="28"/>
          <w:szCs w:val="28"/>
          <w:lang w:eastAsia="ru-RU"/>
        </w:rPr>
      </w:pPr>
    </w:p>
    <w:p w:rsidR="00AA4F5C" w:rsidRPr="00AA4F5C" w:rsidRDefault="00AA4F5C" w:rsidP="00AA4F5C">
      <w:pPr>
        <w:suppressAutoHyphens w:val="0"/>
        <w:autoSpaceDE w:val="0"/>
        <w:autoSpaceDN w:val="0"/>
        <w:adjustRightInd w:val="0"/>
        <w:spacing w:after="0" w:line="240" w:lineRule="auto"/>
        <w:ind w:right="0"/>
        <w:rPr>
          <w:rFonts w:eastAsia="Calibri"/>
          <w:bCs w:val="0"/>
          <w:color w:val="000000"/>
          <w:kern w:val="0"/>
          <w:sz w:val="28"/>
          <w:szCs w:val="28"/>
          <w:lang w:eastAsia="ru-RU"/>
        </w:rPr>
      </w:pPr>
    </w:p>
    <w:p w:rsidR="00AA4F5C" w:rsidRDefault="00AA4F5C" w:rsidP="00AA4F5C">
      <w:pPr>
        <w:suppressAutoHyphens w:val="0"/>
        <w:spacing w:after="0" w:line="360" w:lineRule="auto"/>
        <w:ind w:right="0"/>
        <w:jc w:val="center"/>
        <w:rPr>
          <w:b/>
          <w:color w:val="000000"/>
          <w:kern w:val="0"/>
          <w:lang w:eastAsia="ru-RU"/>
        </w:rPr>
      </w:pPr>
    </w:p>
    <w:p w:rsidR="00AA4F5C" w:rsidRPr="00877B12" w:rsidRDefault="00AA4F5C" w:rsidP="00AA4F5C">
      <w:pPr>
        <w:suppressAutoHyphens w:val="0"/>
        <w:spacing w:after="0" w:line="360" w:lineRule="auto"/>
        <w:ind w:right="0"/>
        <w:jc w:val="center"/>
        <w:rPr>
          <w:b/>
          <w:color w:val="000000"/>
          <w:kern w:val="0"/>
          <w:lang w:eastAsia="ru-RU"/>
        </w:rPr>
      </w:pPr>
      <w:r w:rsidRPr="00877B12">
        <w:rPr>
          <w:b/>
          <w:color w:val="000000"/>
          <w:kern w:val="0"/>
          <w:lang w:val="en-US" w:eastAsia="ru-RU"/>
        </w:rPr>
        <w:lastRenderedPageBreak/>
        <w:t>I</w:t>
      </w:r>
      <w:r w:rsidRPr="00877B12">
        <w:rPr>
          <w:b/>
          <w:color w:val="000000"/>
          <w:kern w:val="0"/>
          <w:lang w:eastAsia="ru-RU"/>
        </w:rPr>
        <w:t>.Планируемые резул</w:t>
      </w:r>
      <w:r w:rsidR="00683A68" w:rsidRPr="00877B12">
        <w:rPr>
          <w:b/>
          <w:color w:val="000000"/>
          <w:kern w:val="0"/>
          <w:lang w:eastAsia="ru-RU"/>
        </w:rPr>
        <w:t>ьтаты освоения курса внеурочной деятельности</w:t>
      </w:r>
      <w:r w:rsidRPr="00877B12">
        <w:rPr>
          <w:b/>
          <w:color w:val="000000"/>
          <w:kern w:val="0"/>
          <w:lang w:eastAsia="ru-RU"/>
        </w:rPr>
        <w:t>.</w:t>
      </w:r>
    </w:p>
    <w:p w:rsidR="00683A68" w:rsidRPr="00877B12" w:rsidRDefault="00683A68" w:rsidP="00683A68">
      <w:pPr>
        <w:shd w:val="clear" w:color="auto" w:fill="FFFFFF"/>
        <w:spacing w:after="0" w:line="240" w:lineRule="auto"/>
        <w:rPr>
          <w:b/>
          <w:bCs w:val="0"/>
          <w:color w:val="000000"/>
          <w:lang w:eastAsia="ru-RU"/>
        </w:rPr>
      </w:pPr>
      <w:r w:rsidRPr="00877B12">
        <w:rPr>
          <w:b/>
          <w:color w:val="000000"/>
          <w:lang w:eastAsia="ru-RU"/>
        </w:rPr>
        <w:t xml:space="preserve">Личностные результаты: </w:t>
      </w:r>
    </w:p>
    <w:p w:rsidR="00683A68" w:rsidRPr="00877B12" w:rsidRDefault="00683A68" w:rsidP="00683A68">
      <w:pPr>
        <w:pStyle w:val="a8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0" w:right="0" w:hanging="284"/>
        <w:rPr>
          <w:b/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>Формирование у учащихся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</w:t>
      </w:r>
    </w:p>
    <w:p w:rsidR="00683A68" w:rsidRPr="00877B12" w:rsidRDefault="00683A68" w:rsidP="00683A68">
      <w:pPr>
        <w:pStyle w:val="a8"/>
        <w:numPr>
          <w:ilvl w:val="0"/>
          <w:numId w:val="11"/>
        </w:numPr>
        <w:shd w:val="clear" w:color="auto" w:fill="FFFFFF"/>
        <w:suppressAutoHyphens w:val="0"/>
        <w:spacing w:after="0" w:line="294" w:lineRule="atLeast"/>
        <w:ind w:left="0" w:right="0" w:hanging="284"/>
        <w:rPr>
          <w:color w:val="000000"/>
          <w:lang w:eastAsia="ru-RU"/>
        </w:rPr>
      </w:pPr>
      <w:r w:rsidRPr="00877B12">
        <w:rPr>
          <w:color w:val="000000"/>
          <w:lang w:eastAsia="ru-RU"/>
        </w:rPr>
        <w:t>Формирование у учащихся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используя для этого химические знания.</w:t>
      </w:r>
    </w:p>
    <w:p w:rsidR="00683A68" w:rsidRPr="00877B12" w:rsidRDefault="00683A68" w:rsidP="00683A68">
      <w:pPr>
        <w:pStyle w:val="a8"/>
        <w:numPr>
          <w:ilvl w:val="0"/>
          <w:numId w:val="11"/>
        </w:numPr>
        <w:shd w:val="clear" w:color="auto" w:fill="FFFFFF"/>
        <w:suppressAutoHyphens w:val="0"/>
        <w:spacing w:after="0" w:line="294" w:lineRule="atLeast"/>
        <w:ind w:left="0" w:right="0" w:hanging="284"/>
        <w:rPr>
          <w:color w:val="000000"/>
          <w:lang w:eastAsia="ru-RU"/>
        </w:rPr>
      </w:pPr>
      <w:r w:rsidRPr="00877B12">
        <w:rPr>
          <w:color w:val="000000"/>
          <w:lang w:eastAsia="ru-RU"/>
        </w:rPr>
        <w:t>Приобретение обучающимися опыта разнообразной деятельности, познания и самопознания; ключевых навыков, имеющих универсальное значение для различных видов деятельности: решения проблем, принятия решений, поиска, анализа и обработки информации, сотрудничества, безопасного обращения с веществами в повседневной жизни.</w:t>
      </w:r>
    </w:p>
    <w:p w:rsidR="00683A68" w:rsidRPr="00877B12" w:rsidRDefault="00683A68" w:rsidP="00683A68">
      <w:pPr>
        <w:pStyle w:val="a8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>Развитие морально-этического сознания;</w:t>
      </w:r>
    </w:p>
    <w:p w:rsidR="00683A68" w:rsidRPr="00877B12" w:rsidRDefault="00683A68" w:rsidP="00683A68">
      <w:pPr>
        <w:pStyle w:val="a8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>Получение обучающимся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683A68" w:rsidRPr="00877B12" w:rsidRDefault="00683A68" w:rsidP="00683A68">
      <w:pPr>
        <w:pStyle w:val="a8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>Для оценивания осознанности каждым учащимся особенностей развития его собственного процесса обучения наиболее целесообразно использовать метод, основанный на вопросах для самоанализа. Этот метод рекомендуется использовать в ситуациях, требующих от учащихся строгого самоконтроля и саморегуляции своей учебной деятельности на разных этапах формирования ключевых предметных умений и понятий курсов, а также своего поведения, строящегося на сознательном и целенаправленном применении изученного в реальных жизненных ситуациях.</w:t>
      </w:r>
    </w:p>
    <w:p w:rsidR="00683A68" w:rsidRPr="00877B12" w:rsidRDefault="00683A68" w:rsidP="00683A68">
      <w:pPr>
        <w:shd w:val="clear" w:color="auto" w:fill="FFFFFF"/>
        <w:spacing w:after="0" w:line="240" w:lineRule="auto"/>
        <w:ind w:hanging="284"/>
        <w:rPr>
          <w:bCs w:val="0"/>
          <w:color w:val="000000"/>
          <w:lang w:eastAsia="ru-RU"/>
        </w:rPr>
      </w:pPr>
    </w:p>
    <w:p w:rsidR="00683A68" w:rsidRPr="00877B12" w:rsidRDefault="00683A68" w:rsidP="00683A68">
      <w:pPr>
        <w:shd w:val="clear" w:color="auto" w:fill="FFFFFF"/>
        <w:spacing w:after="0" w:line="240" w:lineRule="auto"/>
        <w:rPr>
          <w:b/>
          <w:bCs w:val="0"/>
          <w:color w:val="000000"/>
          <w:lang w:eastAsia="ru-RU"/>
        </w:rPr>
      </w:pPr>
      <w:r w:rsidRPr="00877B12">
        <w:rPr>
          <w:b/>
          <w:color w:val="000000"/>
          <w:lang w:eastAsia="ru-RU"/>
        </w:rPr>
        <w:t>Предметные:</w:t>
      </w:r>
    </w:p>
    <w:p w:rsidR="00683A68" w:rsidRPr="00877B12" w:rsidRDefault="00683A68" w:rsidP="00683A68">
      <w:pPr>
        <w:numPr>
          <w:ilvl w:val="0"/>
          <w:numId w:val="14"/>
        </w:numPr>
        <w:shd w:val="clear" w:color="auto" w:fill="FFFFFF"/>
        <w:tabs>
          <w:tab w:val="clear" w:pos="720"/>
        </w:tabs>
        <w:suppressAutoHyphens w:val="0"/>
        <w:spacing w:after="0" w:line="240" w:lineRule="auto"/>
        <w:ind w:left="0" w:right="0" w:hanging="284"/>
        <w:rPr>
          <w:color w:val="000000"/>
          <w:lang w:eastAsia="ru-RU"/>
        </w:rPr>
      </w:pPr>
      <w:r w:rsidRPr="00877B12">
        <w:rPr>
          <w:color w:val="000000"/>
          <w:lang w:eastAsia="ru-RU"/>
        </w:rPr>
        <w:t>характеризовать основные методы познания: наблюдение, измерение, эксперимент;</w:t>
      </w:r>
    </w:p>
    <w:p w:rsidR="00683A68" w:rsidRPr="00877B12" w:rsidRDefault="00683A68" w:rsidP="00683A68">
      <w:pPr>
        <w:numPr>
          <w:ilvl w:val="0"/>
          <w:numId w:val="14"/>
        </w:numPr>
        <w:shd w:val="clear" w:color="auto" w:fill="FFFFFF"/>
        <w:tabs>
          <w:tab w:val="clear" w:pos="720"/>
        </w:tabs>
        <w:suppressAutoHyphens w:val="0"/>
        <w:spacing w:after="0" w:line="240" w:lineRule="auto"/>
        <w:ind w:left="0" w:right="0" w:hanging="284"/>
        <w:rPr>
          <w:color w:val="000000"/>
          <w:lang w:eastAsia="ru-RU"/>
        </w:rPr>
      </w:pPr>
      <w:r w:rsidRPr="00877B12">
        <w:rPr>
          <w:color w:val="000000"/>
          <w:lang w:eastAsia="ru-RU"/>
        </w:rPr>
        <w:t>описывать свойства твердых, жидких, газообразных веществ, выделяя их существенные признаки;</w:t>
      </w:r>
    </w:p>
    <w:p w:rsidR="00683A68" w:rsidRPr="00877B12" w:rsidRDefault="00683A68" w:rsidP="00683A68">
      <w:pPr>
        <w:numPr>
          <w:ilvl w:val="0"/>
          <w:numId w:val="14"/>
        </w:numPr>
        <w:shd w:val="clear" w:color="auto" w:fill="FFFFFF"/>
        <w:tabs>
          <w:tab w:val="clear" w:pos="720"/>
        </w:tabs>
        <w:suppressAutoHyphens w:val="0"/>
        <w:spacing w:after="0" w:line="240" w:lineRule="auto"/>
        <w:ind w:left="0" w:right="0" w:hanging="284"/>
        <w:rPr>
          <w:color w:val="000000"/>
          <w:lang w:eastAsia="ru-RU"/>
        </w:rPr>
      </w:pPr>
      <w:r w:rsidRPr="00877B12">
        <w:rPr>
          <w:color w:val="000000"/>
          <w:lang w:eastAsia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683A68" w:rsidRPr="00877B12" w:rsidRDefault="00683A68" w:rsidP="00683A68">
      <w:pPr>
        <w:numPr>
          <w:ilvl w:val="0"/>
          <w:numId w:val="14"/>
        </w:numPr>
        <w:shd w:val="clear" w:color="auto" w:fill="FFFFFF"/>
        <w:tabs>
          <w:tab w:val="clear" w:pos="720"/>
        </w:tabs>
        <w:suppressAutoHyphens w:val="0"/>
        <w:spacing w:after="0" w:line="240" w:lineRule="auto"/>
        <w:ind w:left="0" w:right="0" w:hanging="284"/>
        <w:rPr>
          <w:color w:val="000000"/>
          <w:lang w:eastAsia="ru-RU"/>
        </w:rPr>
      </w:pPr>
      <w:r w:rsidRPr="00877B12">
        <w:rPr>
          <w:color w:val="000000"/>
          <w:lang w:eastAsia="ru-RU"/>
        </w:rPr>
        <w:t>различать химические и физические явления;</w:t>
      </w:r>
    </w:p>
    <w:p w:rsidR="00683A68" w:rsidRPr="00877B12" w:rsidRDefault="00683A68" w:rsidP="00683A68">
      <w:pPr>
        <w:numPr>
          <w:ilvl w:val="0"/>
          <w:numId w:val="14"/>
        </w:numPr>
        <w:shd w:val="clear" w:color="auto" w:fill="FFFFFF"/>
        <w:tabs>
          <w:tab w:val="clear" w:pos="720"/>
        </w:tabs>
        <w:suppressAutoHyphens w:val="0"/>
        <w:spacing w:after="0" w:line="240" w:lineRule="auto"/>
        <w:ind w:left="0" w:right="0" w:hanging="284"/>
        <w:rPr>
          <w:color w:val="000000"/>
          <w:lang w:eastAsia="ru-RU"/>
        </w:rPr>
      </w:pPr>
      <w:r w:rsidRPr="00877B12">
        <w:rPr>
          <w:color w:val="000000"/>
          <w:lang w:eastAsia="ru-RU"/>
        </w:rPr>
        <w:t>называть признаки и условия протекания химических реакций;</w:t>
      </w:r>
    </w:p>
    <w:p w:rsidR="00683A68" w:rsidRPr="00877B12" w:rsidRDefault="00683A68" w:rsidP="00683A68">
      <w:pPr>
        <w:numPr>
          <w:ilvl w:val="0"/>
          <w:numId w:val="14"/>
        </w:numPr>
        <w:shd w:val="clear" w:color="auto" w:fill="FFFFFF"/>
        <w:tabs>
          <w:tab w:val="clear" w:pos="720"/>
        </w:tabs>
        <w:suppressAutoHyphens w:val="0"/>
        <w:spacing w:after="0" w:line="240" w:lineRule="auto"/>
        <w:ind w:left="0" w:right="0" w:hanging="284"/>
        <w:rPr>
          <w:color w:val="000000"/>
          <w:lang w:eastAsia="ru-RU"/>
        </w:rPr>
      </w:pPr>
      <w:r w:rsidRPr="00877B12">
        <w:rPr>
          <w:color w:val="000000"/>
          <w:lang w:eastAsia="ru-RU"/>
        </w:rPr>
        <w:t>выявлять признаки, свидетельствующие о протекании химической реакции при выполнении химического опыта;</w:t>
      </w:r>
    </w:p>
    <w:p w:rsidR="00683A68" w:rsidRPr="00877B12" w:rsidRDefault="00683A68" w:rsidP="00683A68">
      <w:pPr>
        <w:numPr>
          <w:ilvl w:val="0"/>
          <w:numId w:val="14"/>
        </w:numPr>
        <w:shd w:val="clear" w:color="auto" w:fill="FFFFFF"/>
        <w:tabs>
          <w:tab w:val="clear" w:pos="720"/>
        </w:tabs>
        <w:suppressAutoHyphens w:val="0"/>
        <w:spacing w:after="0" w:line="240" w:lineRule="auto"/>
        <w:ind w:left="0" w:right="0" w:hanging="284"/>
        <w:rPr>
          <w:color w:val="000000"/>
          <w:lang w:eastAsia="ru-RU"/>
        </w:rPr>
      </w:pPr>
      <w:r w:rsidRPr="00877B12">
        <w:rPr>
          <w:color w:val="000000"/>
          <w:lang w:eastAsia="ru-RU"/>
        </w:rPr>
        <w:t>составлять уравнения химических реакций;</w:t>
      </w:r>
    </w:p>
    <w:p w:rsidR="00683A68" w:rsidRPr="00877B12" w:rsidRDefault="00683A68" w:rsidP="00683A68">
      <w:pPr>
        <w:numPr>
          <w:ilvl w:val="0"/>
          <w:numId w:val="14"/>
        </w:numPr>
        <w:shd w:val="clear" w:color="auto" w:fill="FFFFFF"/>
        <w:tabs>
          <w:tab w:val="clear" w:pos="720"/>
        </w:tabs>
        <w:suppressAutoHyphens w:val="0"/>
        <w:spacing w:after="0" w:line="240" w:lineRule="auto"/>
        <w:ind w:left="0" w:right="0" w:hanging="284"/>
        <w:rPr>
          <w:color w:val="000000"/>
          <w:lang w:eastAsia="ru-RU"/>
        </w:rPr>
      </w:pPr>
      <w:r w:rsidRPr="00877B12">
        <w:rPr>
          <w:color w:val="000000"/>
          <w:lang w:eastAsia="ru-RU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683A68" w:rsidRPr="00877B12" w:rsidRDefault="00683A68" w:rsidP="00683A68">
      <w:pPr>
        <w:numPr>
          <w:ilvl w:val="0"/>
          <w:numId w:val="14"/>
        </w:numPr>
        <w:shd w:val="clear" w:color="auto" w:fill="FFFFFF"/>
        <w:tabs>
          <w:tab w:val="clear" w:pos="720"/>
        </w:tabs>
        <w:suppressAutoHyphens w:val="0"/>
        <w:spacing w:after="0" w:line="240" w:lineRule="auto"/>
        <w:ind w:left="0" w:right="0" w:hanging="284"/>
        <w:rPr>
          <w:color w:val="000000"/>
          <w:lang w:eastAsia="ru-RU"/>
        </w:rPr>
      </w:pPr>
      <w:r w:rsidRPr="00877B12">
        <w:rPr>
          <w:color w:val="000000"/>
          <w:lang w:eastAsia="ru-RU"/>
        </w:rPr>
        <w:t>раскрывать смысл понятия «раствор»;</w:t>
      </w:r>
    </w:p>
    <w:p w:rsidR="00683A68" w:rsidRPr="00877B12" w:rsidRDefault="00683A68" w:rsidP="00683A68">
      <w:pPr>
        <w:numPr>
          <w:ilvl w:val="0"/>
          <w:numId w:val="14"/>
        </w:numPr>
        <w:shd w:val="clear" w:color="auto" w:fill="FFFFFF"/>
        <w:tabs>
          <w:tab w:val="clear" w:pos="720"/>
        </w:tabs>
        <w:suppressAutoHyphens w:val="0"/>
        <w:spacing w:after="0" w:line="240" w:lineRule="auto"/>
        <w:ind w:left="0" w:right="0" w:hanging="284"/>
        <w:rPr>
          <w:color w:val="000000"/>
          <w:lang w:eastAsia="ru-RU"/>
        </w:rPr>
      </w:pPr>
      <w:r w:rsidRPr="00877B12">
        <w:rPr>
          <w:color w:val="000000"/>
          <w:lang w:eastAsia="ru-RU"/>
        </w:rPr>
        <w:t>вычислять массовую долю растворенного вещества в растворе;</w:t>
      </w:r>
    </w:p>
    <w:p w:rsidR="00683A68" w:rsidRPr="00877B12" w:rsidRDefault="00683A68" w:rsidP="00683A68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uppressAutoHyphens w:val="0"/>
        <w:spacing w:after="0" w:line="240" w:lineRule="auto"/>
        <w:ind w:left="0" w:right="0" w:hanging="284"/>
        <w:rPr>
          <w:color w:val="000000"/>
          <w:lang w:eastAsia="ru-RU"/>
        </w:rPr>
      </w:pPr>
      <w:r w:rsidRPr="00877B12">
        <w:rPr>
          <w:color w:val="000000"/>
          <w:lang w:eastAsia="ru-RU"/>
        </w:rPr>
        <w:t>приготовлять растворы с определенной массовой долей растворенного вещества;</w:t>
      </w:r>
    </w:p>
    <w:p w:rsidR="00683A68" w:rsidRPr="00877B12" w:rsidRDefault="00683A68" w:rsidP="00683A68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uppressAutoHyphens w:val="0"/>
        <w:spacing w:after="0" w:line="240" w:lineRule="auto"/>
        <w:ind w:left="0" w:right="0" w:hanging="284"/>
        <w:rPr>
          <w:color w:val="000000"/>
          <w:lang w:eastAsia="ru-RU"/>
        </w:rPr>
      </w:pPr>
      <w:r w:rsidRPr="00877B12">
        <w:rPr>
          <w:color w:val="000000"/>
          <w:lang w:eastAsia="ru-RU"/>
        </w:rPr>
        <w:t>называть соединения изученных классов неорганических веществ;</w:t>
      </w:r>
    </w:p>
    <w:p w:rsidR="00683A68" w:rsidRPr="00877B12" w:rsidRDefault="00683A68" w:rsidP="00683A68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uppressAutoHyphens w:val="0"/>
        <w:spacing w:after="0" w:line="240" w:lineRule="auto"/>
        <w:ind w:left="0" w:right="0" w:hanging="284"/>
        <w:rPr>
          <w:color w:val="000000"/>
          <w:lang w:eastAsia="ru-RU"/>
        </w:rPr>
      </w:pPr>
      <w:r w:rsidRPr="00877B12">
        <w:rPr>
          <w:color w:val="000000"/>
          <w:lang w:eastAsia="ru-RU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683A68" w:rsidRPr="00877B12" w:rsidRDefault="00683A68" w:rsidP="00683A68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uppressAutoHyphens w:val="0"/>
        <w:spacing w:after="0" w:line="240" w:lineRule="auto"/>
        <w:ind w:left="0" w:right="0" w:hanging="284"/>
        <w:rPr>
          <w:color w:val="000000"/>
          <w:lang w:eastAsia="ru-RU"/>
        </w:rPr>
      </w:pPr>
      <w:r w:rsidRPr="00877B12">
        <w:rPr>
          <w:color w:val="000000"/>
          <w:lang w:eastAsia="ru-RU"/>
        </w:rPr>
        <w:t>составлять формулы неорганических соединений изученных классов;</w:t>
      </w:r>
    </w:p>
    <w:p w:rsidR="00683A68" w:rsidRPr="00877B12" w:rsidRDefault="00683A68" w:rsidP="00683A68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uppressAutoHyphens w:val="0"/>
        <w:spacing w:after="0" w:line="240" w:lineRule="auto"/>
        <w:ind w:left="0" w:right="0" w:hanging="284"/>
        <w:rPr>
          <w:color w:val="000000"/>
          <w:lang w:eastAsia="ru-RU"/>
        </w:rPr>
      </w:pPr>
      <w:r w:rsidRPr="00877B12">
        <w:rPr>
          <w:color w:val="000000"/>
          <w:lang w:eastAsia="ru-RU"/>
        </w:rPr>
        <w:t>проводить опыты, подтверждающие химические свойства изученных классов неорганических веществ;</w:t>
      </w:r>
    </w:p>
    <w:p w:rsidR="00683A68" w:rsidRPr="00877B12" w:rsidRDefault="00683A68" w:rsidP="00683A68">
      <w:pPr>
        <w:shd w:val="clear" w:color="auto" w:fill="FFFFFF"/>
        <w:tabs>
          <w:tab w:val="num" w:pos="0"/>
        </w:tabs>
        <w:spacing w:after="0" w:line="240" w:lineRule="auto"/>
        <w:ind w:hanging="284"/>
        <w:rPr>
          <w:b/>
          <w:bCs w:val="0"/>
          <w:color w:val="000000"/>
          <w:lang w:eastAsia="ru-RU"/>
        </w:rPr>
      </w:pPr>
    </w:p>
    <w:p w:rsidR="00683A68" w:rsidRPr="00877B12" w:rsidRDefault="00683A68" w:rsidP="00683A68">
      <w:pPr>
        <w:pStyle w:val="a8"/>
        <w:shd w:val="clear" w:color="auto" w:fill="FFFFFF"/>
        <w:tabs>
          <w:tab w:val="num" w:pos="0"/>
        </w:tabs>
        <w:spacing w:after="0" w:line="240" w:lineRule="auto"/>
        <w:ind w:lef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>Учащиеся познакомятся с:</w:t>
      </w:r>
    </w:p>
    <w:p w:rsidR="00683A68" w:rsidRPr="00877B12" w:rsidRDefault="00683A68" w:rsidP="00683A68">
      <w:pPr>
        <w:pStyle w:val="a8"/>
        <w:numPr>
          <w:ilvl w:val="0"/>
          <w:numId w:val="12"/>
        </w:numPr>
        <w:shd w:val="clear" w:color="auto" w:fill="FFFFFF"/>
        <w:tabs>
          <w:tab w:val="num" w:pos="0"/>
        </w:tabs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 xml:space="preserve">Различными видами подачи теоретических знаний; </w:t>
      </w:r>
    </w:p>
    <w:p w:rsidR="00683A68" w:rsidRPr="00877B12" w:rsidRDefault="00683A68" w:rsidP="00683A68">
      <w:pPr>
        <w:pStyle w:val="a8"/>
        <w:numPr>
          <w:ilvl w:val="0"/>
          <w:numId w:val="12"/>
        </w:numPr>
        <w:shd w:val="clear" w:color="auto" w:fill="FFFFFF"/>
        <w:tabs>
          <w:tab w:val="num" w:pos="0"/>
        </w:tabs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>Различными типами химических задач;</w:t>
      </w:r>
    </w:p>
    <w:p w:rsidR="00683A68" w:rsidRPr="00877B12" w:rsidRDefault="00683A68" w:rsidP="00683A68">
      <w:pPr>
        <w:pStyle w:val="a8"/>
        <w:numPr>
          <w:ilvl w:val="0"/>
          <w:numId w:val="12"/>
        </w:numPr>
        <w:shd w:val="clear" w:color="auto" w:fill="FFFFFF"/>
        <w:tabs>
          <w:tab w:val="num" w:pos="0"/>
        </w:tabs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lastRenderedPageBreak/>
        <w:t>Различными способами решения химических задач;</w:t>
      </w:r>
    </w:p>
    <w:p w:rsidR="00683A68" w:rsidRPr="00877B12" w:rsidRDefault="00683A68" w:rsidP="00683A68">
      <w:pPr>
        <w:shd w:val="clear" w:color="auto" w:fill="FFFFFF"/>
        <w:tabs>
          <w:tab w:val="num" w:pos="0"/>
        </w:tabs>
        <w:spacing w:after="0" w:line="240" w:lineRule="auto"/>
        <w:ind w:hanging="284"/>
        <w:rPr>
          <w:bCs w:val="0"/>
          <w:color w:val="000000"/>
          <w:lang w:eastAsia="ru-RU"/>
        </w:rPr>
      </w:pPr>
    </w:p>
    <w:p w:rsidR="00683A68" w:rsidRPr="00877B12" w:rsidRDefault="00683A68" w:rsidP="00683A68">
      <w:pPr>
        <w:pStyle w:val="a8"/>
        <w:shd w:val="clear" w:color="auto" w:fill="FFFFFF"/>
        <w:tabs>
          <w:tab w:val="num" w:pos="0"/>
        </w:tabs>
        <w:spacing w:after="0" w:line="240" w:lineRule="auto"/>
        <w:ind w:lef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 xml:space="preserve">Учащийся научатся: </w:t>
      </w:r>
    </w:p>
    <w:p w:rsidR="00683A68" w:rsidRPr="00877B12" w:rsidRDefault="00683A68" w:rsidP="00683A68">
      <w:pPr>
        <w:pStyle w:val="a8"/>
        <w:numPr>
          <w:ilvl w:val="0"/>
          <w:numId w:val="12"/>
        </w:numPr>
        <w:shd w:val="clear" w:color="auto" w:fill="FFFFFF"/>
        <w:tabs>
          <w:tab w:val="num" w:pos="0"/>
          <w:tab w:val="num" w:pos="284"/>
        </w:tabs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>Применять теоретические знания для решения химических задач;</w:t>
      </w:r>
    </w:p>
    <w:p w:rsidR="00683A68" w:rsidRPr="00877B12" w:rsidRDefault="00683A68" w:rsidP="00683A68">
      <w:pPr>
        <w:pStyle w:val="a8"/>
        <w:numPr>
          <w:ilvl w:val="0"/>
          <w:numId w:val="12"/>
        </w:numPr>
        <w:shd w:val="clear" w:color="auto" w:fill="FFFFFF"/>
        <w:tabs>
          <w:tab w:val="num" w:pos="0"/>
          <w:tab w:val="num" w:pos="284"/>
        </w:tabs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>Решать химические задачи разными способами;</w:t>
      </w:r>
    </w:p>
    <w:p w:rsidR="00683A68" w:rsidRPr="00877B12" w:rsidRDefault="00683A68" w:rsidP="00683A68">
      <w:pPr>
        <w:pStyle w:val="a8"/>
        <w:numPr>
          <w:ilvl w:val="0"/>
          <w:numId w:val="12"/>
        </w:numPr>
        <w:shd w:val="clear" w:color="auto" w:fill="FFFFFF"/>
        <w:tabs>
          <w:tab w:val="num" w:pos="0"/>
          <w:tab w:val="num" w:pos="284"/>
        </w:tabs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>давать определение понятиям;</w:t>
      </w:r>
    </w:p>
    <w:p w:rsidR="00683A68" w:rsidRPr="00877B12" w:rsidRDefault="00683A68" w:rsidP="00683A68">
      <w:pPr>
        <w:pStyle w:val="a8"/>
        <w:numPr>
          <w:ilvl w:val="0"/>
          <w:numId w:val="12"/>
        </w:numPr>
        <w:shd w:val="clear" w:color="auto" w:fill="FFFFFF"/>
        <w:tabs>
          <w:tab w:val="num" w:pos="0"/>
          <w:tab w:val="num" w:pos="284"/>
        </w:tabs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>Устанавливать причинно-следственные связи;</w:t>
      </w:r>
    </w:p>
    <w:p w:rsidR="00683A68" w:rsidRPr="00877B12" w:rsidRDefault="00683A68" w:rsidP="00683A68">
      <w:pPr>
        <w:pStyle w:val="a8"/>
        <w:numPr>
          <w:ilvl w:val="0"/>
          <w:numId w:val="12"/>
        </w:numPr>
        <w:shd w:val="clear" w:color="auto" w:fill="FFFFFF"/>
        <w:tabs>
          <w:tab w:val="num" w:pos="0"/>
          <w:tab w:val="num" w:pos="284"/>
        </w:tabs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>Осуществлять логическую операцию установления родовидовых отношений, ограничение понятия;</w:t>
      </w:r>
    </w:p>
    <w:p w:rsidR="00683A68" w:rsidRPr="00877B12" w:rsidRDefault="00683A68" w:rsidP="00683A68">
      <w:pPr>
        <w:pStyle w:val="a8"/>
        <w:numPr>
          <w:ilvl w:val="0"/>
          <w:numId w:val="12"/>
        </w:numPr>
        <w:shd w:val="clear" w:color="auto" w:fill="FFFFFF"/>
        <w:tabs>
          <w:tab w:val="num" w:pos="284"/>
        </w:tabs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</w:r>
    </w:p>
    <w:p w:rsidR="00683A68" w:rsidRPr="00877B12" w:rsidRDefault="00683A68" w:rsidP="00683A68">
      <w:pPr>
        <w:shd w:val="clear" w:color="auto" w:fill="FFFFFF"/>
        <w:spacing w:after="0" w:line="240" w:lineRule="auto"/>
        <w:ind w:hanging="284"/>
        <w:rPr>
          <w:bCs w:val="0"/>
          <w:color w:val="000000"/>
          <w:lang w:eastAsia="ru-RU"/>
        </w:rPr>
      </w:pPr>
    </w:p>
    <w:p w:rsidR="00683A68" w:rsidRPr="00877B12" w:rsidRDefault="00683A68" w:rsidP="00683A68">
      <w:pPr>
        <w:shd w:val="clear" w:color="auto" w:fill="FFFFFF"/>
        <w:spacing w:after="0" w:line="240" w:lineRule="auto"/>
        <w:ind w:hanging="284"/>
        <w:rPr>
          <w:b/>
          <w:bCs w:val="0"/>
          <w:color w:val="000000"/>
          <w:lang w:eastAsia="ru-RU"/>
        </w:rPr>
      </w:pPr>
      <w:r w:rsidRPr="00877B12">
        <w:rPr>
          <w:b/>
          <w:color w:val="000000"/>
          <w:lang w:eastAsia="ru-RU"/>
        </w:rPr>
        <w:t xml:space="preserve">Метапредметные результаты </w:t>
      </w:r>
    </w:p>
    <w:p w:rsidR="00683A68" w:rsidRPr="00877B12" w:rsidRDefault="00683A68" w:rsidP="00683A68">
      <w:pPr>
        <w:pStyle w:val="a8"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 xml:space="preserve">овладение составляющими исследовательской и проектной деятельности (включая умения видеть проблему, ставить вопросы, выдвигать гипотезы, давать определения понятиям, классифицировать, делать выводы и заключения, структурировать материал, объяснять, доказывать </w:t>
      </w:r>
    </w:p>
    <w:p w:rsidR="00683A68" w:rsidRPr="00877B12" w:rsidRDefault="00683A68" w:rsidP="00683A68">
      <w:pPr>
        <w:pStyle w:val="a8"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>умение работать с разными источниками информации: находить информацию в различных источниках (научно-популярной литературе, химических словарях и справочниках), анализировать и оценивать информацию, преобразовывать информацию</w:t>
      </w:r>
    </w:p>
    <w:p w:rsidR="00683A68" w:rsidRPr="00877B12" w:rsidRDefault="00683A68" w:rsidP="00683A68">
      <w:pPr>
        <w:pStyle w:val="a8"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683A68" w:rsidRPr="00877B12" w:rsidRDefault="00683A68" w:rsidP="00683A68">
      <w:pPr>
        <w:pStyle w:val="a8"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83A68" w:rsidRPr="00877B12" w:rsidRDefault="00683A68" w:rsidP="00683A68">
      <w:pPr>
        <w:pStyle w:val="a8"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683A68" w:rsidRPr="00877B12" w:rsidRDefault="00683A68" w:rsidP="00683A68">
      <w:pPr>
        <w:pStyle w:val="a8"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="0" w:right="0" w:hanging="284"/>
        <w:rPr>
          <w:bCs w:val="0"/>
          <w:color w:val="000000"/>
          <w:lang w:eastAsia="ru-RU"/>
        </w:rPr>
      </w:pPr>
      <w:r w:rsidRPr="00877B12">
        <w:rPr>
          <w:color w:val="000000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683A68" w:rsidRPr="00877B12" w:rsidRDefault="00683A68" w:rsidP="00683A68">
      <w:pPr>
        <w:rPr>
          <w:b/>
          <w:color w:val="000000"/>
          <w:lang w:eastAsia="ru-RU"/>
        </w:rPr>
      </w:pPr>
      <w:r w:rsidRPr="00877B12">
        <w:rPr>
          <w:b/>
          <w:color w:val="000000"/>
          <w:lang w:eastAsia="ru-RU"/>
        </w:rPr>
        <w:t>II. Содержание курса внеурочной деятельности</w:t>
      </w:r>
    </w:p>
    <w:p w:rsidR="00683A68" w:rsidRPr="00877B12" w:rsidRDefault="00683A68" w:rsidP="00683A68">
      <w:pPr>
        <w:rPr>
          <w:b/>
          <w:color w:val="000000"/>
          <w:lang w:eastAsia="ru-RU"/>
        </w:rPr>
      </w:pPr>
      <w:r w:rsidRPr="00877B12">
        <w:rPr>
          <w:b/>
          <w:color w:val="000000"/>
          <w:lang w:eastAsia="ru-RU"/>
        </w:rPr>
        <w:t>Тема 1. Количественные характеристики вещества (14ч).</w:t>
      </w:r>
    </w:p>
    <w:p w:rsidR="00683A68" w:rsidRPr="00877B12" w:rsidRDefault="00683A68" w:rsidP="00683A68">
      <w:pPr>
        <w:rPr>
          <w:color w:val="000000"/>
          <w:lang w:eastAsia="ru-RU"/>
        </w:rPr>
      </w:pPr>
      <w:r w:rsidRPr="00877B12">
        <w:rPr>
          <w:color w:val="000000"/>
          <w:lang w:eastAsia="ru-RU"/>
        </w:rPr>
        <w:t>Основные количественные характеристики вещества: количество вещества, масса и объем;</w:t>
      </w:r>
    </w:p>
    <w:p w:rsidR="00683A68" w:rsidRPr="00877B12" w:rsidRDefault="00683A68" w:rsidP="00683A68">
      <w:pPr>
        <w:rPr>
          <w:color w:val="000000"/>
          <w:lang w:eastAsia="ru-RU"/>
        </w:rPr>
      </w:pPr>
      <w:r w:rsidRPr="00877B12">
        <w:rPr>
          <w:color w:val="000000"/>
          <w:lang w:eastAsia="ru-RU"/>
        </w:rPr>
        <w:t>Массовая, объемная и молярные доли вещества в смеси; массовая и молярная доля вещества в смеси; массовая доля элемента в соединении;</w:t>
      </w:r>
    </w:p>
    <w:p w:rsidR="00683A68" w:rsidRPr="00877B12" w:rsidRDefault="00683A68" w:rsidP="00683A68">
      <w:pPr>
        <w:rPr>
          <w:color w:val="000000"/>
          <w:lang w:eastAsia="ru-RU"/>
        </w:rPr>
      </w:pPr>
      <w:r w:rsidRPr="00877B12">
        <w:rPr>
          <w:color w:val="000000"/>
          <w:lang w:eastAsia="ru-RU"/>
        </w:rPr>
        <w:t>Вывод формул соединений.</w:t>
      </w:r>
    </w:p>
    <w:p w:rsidR="00683A68" w:rsidRPr="00877B12" w:rsidRDefault="00683A68" w:rsidP="00683A68">
      <w:pPr>
        <w:rPr>
          <w:color w:val="000000"/>
          <w:lang w:eastAsia="ru-RU"/>
        </w:rPr>
      </w:pPr>
    </w:p>
    <w:p w:rsidR="00683A68" w:rsidRPr="00877B12" w:rsidRDefault="00683A68" w:rsidP="00683A68">
      <w:pPr>
        <w:rPr>
          <w:b/>
          <w:color w:val="000000"/>
          <w:lang w:eastAsia="ru-RU"/>
        </w:rPr>
      </w:pPr>
      <w:r w:rsidRPr="00877B12">
        <w:rPr>
          <w:b/>
          <w:color w:val="000000"/>
          <w:lang w:eastAsia="ru-RU"/>
        </w:rPr>
        <w:t>Характеристика основных видов деятельности обучающихся</w:t>
      </w:r>
    </w:p>
    <w:p w:rsidR="00683A68" w:rsidRPr="00877B12" w:rsidRDefault="00683A68" w:rsidP="00683A68">
      <w:pPr>
        <w:rPr>
          <w:color w:val="000000"/>
          <w:lang w:eastAsia="ru-RU"/>
        </w:rPr>
      </w:pPr>
      <w:r w:rsidRPr="00877B12">
        <w:rPr>
          <w:color w:val="000000"/>
          <w:lang w:eastAsia="ru-RU"/>
        </w:rPr>
        <w:t>Изучать условие задания. Выделять область теоритических знаний, необходимых для решения данной задачи. Обдумывать способы решения задачи. Устанавливать связь между известными и неизвестными величинами. Анализировать исходные данные и находить недостающие.</w:t>
      </w:r>
    </w:p>
    <w:p w:rsidR="00683A68" w:rsidRPr="00877B12" w:rsidRDefault="00683A68" w:rsidP="00683A68">
      <w:pPr>
        <w:rPr>
          <w:color w:val="000000"/>
          <w:lang w:eastAsia="ru-RU"/>
        </w:rPr>
      </w:pPr>
      <w:r w:rsidRPr="00877B12">
        <w:rPr>
          <w:color w:val="000000"/>
          <w:lang w:eastAsia="ru-RU"/>
        </w:rPr>
        <w:t xml:space="preserve">Находить и анализировать информацию в различных источниках. </w:t>
      </w:r>
    </w:p>
    <w:p w:rsidR="00683A68" w:rsidRPr="00877B12" w:rsidRDefault="00683A68" w:rsidP="00683A68">
      <w:pPr>
        <w:rPr>
          <w:color w:val="000000"/>
          <w:lang w:eastAsia="ru-RU"/>
        </w:rPr>
      </w:pPr>
    </w:p>
    <w:p w:rsidR="00683A68" w:rsidRPr="00877B12" w:rsidRDefault="00683A68" w:rsidP="00683A68">
      <w:pPr>
        <w:rPr>
          <w:b/>
          <w:color w:val="000000"/>
          <w:lang w:eastAsia="ru-RU"/>
        </w:rPr>
      </w:pPr>
      <w:r w:rsidRPr="00877B12">
        <w:rPr>
          <w:b/>
          <w:color w:val="000000"/>
          <w:lang w:eastAsia="ru-RU"/>
        </w:rPr>
        <w:t>Тема 2. Количественные характеристики химического процесса(20ч).</w:t>
      </w:r>
    </w:p>
    <w:p w:rsidR="00683A68" w:rsidRPr="00877B12" w:rsidRDefault="00683A68" w:rsidP="00683A68">
      <w:pPr>
        <w:rPr>
          <w:color w:val="000000"/>
          <w:lang w:eastAsia="ru-RU"/>
        </w:rPr>
      </w:pPr>
      <w:r w:rsidRPr="00877B12">
        <w:rPr>
          <w:color w:val="000000"/>
          <w:lang w:eastAsia="ru-RU"/>
        </w:rPr>
        <w:t>Расчет количества вещества, массы или объема исходных веществ и продуктов реакции;</w:t>
      </w:r>
    </w:p>
    <w:p w:rsidR="00683A68" w:rsidRPr="00877B12" w:rsidRDefault="00683A68" w:rsidP="00683A68">
      <w:pPr>
        <w:rPr>
          <w:color w:val="000000"/>
          <w:lang w:eastAsia="ru-RU"/>
        </w:rPr>
      </w:pPr>
      <w:r w:rsidRPr="00877B12">
        <w:rPr>
          <w:color w:val="000000"/>
          <w:lang w:eastAsia="ru-RU"/>
        </w:rPr>
        <w:t>Расчет массы, объема продуктов реакции, если одно из реагирующих веществ дано в избытке;</w:t>
      </w:r>
    </w:p>
    <w:p w:rsidR="00683A68" w:rsidRPr="00877B12" w:rsidRDefault="00683A68" w:rsidP="00683A68">
      <w:pPr>
        <w:rPr>
          <w:color w:val="000000"/>
          <w:lang w:eastAsia="ru-RU"/>
        </w:rPr>
      </w:pPr>
      <w:r w:rsidRPr="00877B12">
        <w:rPr>
          <w:color w:val="000000"/>
          <w:lang w:eastAsia="ru-RU"/>
        </w:rPr>
        <w:t>Расчеты, связанные с использованием доли выхода продукта реакции;</w:t>
      </w:r>
    </w:p>
    <w:p w:rsidR="00683A68" w:rsidRPr="00877B12" w:rsidRDefault="00683A68" w:rsidP="00683A68">
      <w:pPr>
        <w:rPr>
          <w:color w:val="000000"/>
          <w:lang w:eastAsia="ru-RU"/>
        </w:rPr>
      </w:pPr>
      <w:r w:rsidRPr="00877B12">
        <w:rPr>
          <w:color w:val="000000"/>
          <w:lang w:eastAsia="ru-RU"/>
        </w:rPr>
        <w:t>Расчеты, связанные со скоростью химической реакции и химическим равновесием;</w:t>
      </w:r>
    </w:p>
    <w:p w:rsidR="00683A68" w:rsidRPr="00877B12" w:rsidRDefault="00683A68" w:rsidP="00683A68">
      <w:pPr>
        <w:rPr>
          <w:color w:val="000000"/>
          <w:lang w:eastAsia="ru-RU"/>
        </w:rPr>
      </w:pPr>
      <w:r w:rsidRPr="00877B12">
        <w:rPr>
          <w:color w:val="000000"/>
          <w:lang w:eastAsia="ru-RU"/>
        </w:rPr>
        <w:t>Расчеты, связанные с концентрацией растворов, растворимостью веществ, электролитической диссоциацией;</w:t>
      </w:r>
    </w:p>
    <w:p w:rsidR="00683A68" w:rsidRPr="00877B12" w:rsidRDefault="00683A68" w:rsidP="00683A68">
      <w:pPr>
        <w:rPr>
          <w:color w:val="000000"/>
          <w:lang w:eastAsia="ru-RU"/>
        </w:rPr>
      </w:pPr>
      <w:r w:rsidRPr="00877B12">
        <w:rPr>
          <w:color w:val="000000"/>
          <w:lang w:eastAsia="ru-RU"/>
        </w:rPr>
        <w:t xml:space="preserve">Расчеты, связанные с положением металлов в электрохимическом ряду напряжения металлов. </w:t>
      </w:r>
    </w:p>
    <w:p w:rsidR="00683A68" w:rsidRPr="00877B12" w:rsidRDefault="00683A68" w:rsidP="00683A68">
      <w:pPr>
        <w:rPr>
          <w:color w:val="000000"/>
          <w:lang w:eastAsia="ru-RU"/>
        </w:rPr>
      </w:pPr>
    </w:p>
    <w:p w:rsidR="00683A68" w:rsidRPr="00877B12" w:rsidRDefault="00683A68" w:rsidP="00683A68">
      <w:pPr>
        <w:rPr>
          <w:b/>
          <w:color w:val="000000"/>
          <w:lang w:eastAsia="ru-RU"/>
        </w:rPr>
      </w:pPr>
      <w:r w:rsidRPr="00877B12">
        <w:rPr>
          <w:b/>
          <w:color w:val="000000"/>
          <w:lang w:eastAsia="ru-RU"/>
        </w:rPr>
        <w:t>Характеристика основных видов деятельности обучающихся</w:t>
      </w:r>
    </w:p>
    <w:p w:rsidR="00683A68" w:rsidRPr="00877B12" w:rsidRDefault="00683A68" w:rsidP="00683A68">
      <w:pPr>
        <w:rPr>
          <w:color w:val="000000"/>
          <w:lang w:eastAsia="ru-RU"/>
        </w:rPr>
      </w:pPr>
      <w:r w:rsidRPr="00877B12">
        <w:rPr>
          <w:color w:val="000000"/>
          <w:lang w:eastAsia="ru-RU"/>
        </w:rPr>
        <w:t xml:space="preserve">Представлять сущность процесса, разбивать процесс на этапы </w:t>
      </w:r>
    </w:p>
    <w:p w:rsidR="00683A68" w:rsidRPr="00877B12" w:rsidRDefault="00683A68" w:rsidP="00683A68">
      <w:pPr>
        <w:rPr>
          <w:color w:val="000000"/>
          <w:lang w:eastAsia="ru-RU"/>
        </w:rPr>
      </w:pPr>
      <w:r w:rsidRPr="00877B12">
        <w:rPr>
          <w:color w:val="000000"/>
          <w:lang w:eastAsia="ru-RU"/>
        </w:rPr>
        <w:t>Изучать условие задания. Выделять область теоритических знаний, необходимых для решения данной задачи. Обдумывать способы решения задачи. Устанавливать связь между известными и неизвестными величинами. Проанализировать исходные данные и находить недостающие.</w:t>
      </w:r>
    </w:p>
    <w:p w:rsidR="00683A68" w:rsidRPr="00877B12" w:rsidRDefault="00683A68" w:rsidP="00683A68">
      <w:pPr>
        <w:rPr>
          <w:color w:val="000000"/>
          <w:lang w:eastAsia="ru-RU"/>
        </w:rPr>
      </w:pPr>
      <w:r w:rsidRPr="00877B12">
        <w:rPr>
          <w:color w:val="000000"/>
          <w:lang w:eastAsia="ru-RU"/>
        </w:rPr>
        <w:t xml:space="preserve">Находить и анализировать информацию в различных источниках. </w:t>
      </w:r>
    </w:p>
    <w:p w:rsidR="00683A68" w:rsidRPr="00877B12" w:rsidRDefault="00683A68" w:rsidP="00683A68">
      <w:pPr>
        <w:rPr>
          <w:color w:val="000000"/>
          <w:lang w:eastAsia="ru-RU"/>
        </w:rPr>
      </w:pPr>
    </w:p>
    <w:p w:rsidR="00AA53B3" w:rsidRPr="00877B12" w:rsidRDefault="00683A68" w:rsidP="00AA53B3">
      <w:pPr>
        <w:shd w:val="clear" w:color="auto" w:fill="FFFFFF"/>
        <w:spacing w:before="100" w:beforeAutospacing="1" w:after="100" w:afterAutospacing="1" w:line="270" w:lineRule="atLeast"/>
        <w:rPr>
          <w:rFonts w:eastAsia="Calibri"/>
          <w:kern w:val="0"/>
          <w:lang w:eastAsia="ru-RU"/>
        </w:rPr>
      </w:pPr>
      <w:r w:rsidRPr="00877B12">
        <w:rPr>
          <w:color w:val="000000"/>
          <w:lang w:eastAsia="ru-RU"/>
        </w:rPr>
        <w:t> </w:t>
      </w:r>
      <w:r w:rsidR="00AA53B3" w:rsidRPr="00877B12">
        <w:rPr>
          <w:rFonts w:eastAsia="Calibri"/>
          <w:b/>
          <w:kern w:val="0"/>
          <w:lang w:val="en-US" w:eastAsia="en-US"/>
        </w:rPr>
        <w:t xml:space="preserve"> III</w:t>
      </w:r>
      <w:r w:rsidR="00AA53B3" w:rsidRPr="00877B12">
        <w:rPr>
          <w:rFonts w:eastAsia="Calibri"/>
          <w:b/>
          <w:kern w:val="0"/>
          <w:lang w:eastAsia="en-US"/>
        </w:rPr>
        <w:t>.Тематическое планир</w:t>
      </w:r>
      <w:r w:rsidR="00AA53B3" w:rsidRPr="00877B12">
        <w:rPr>
          <w:rFonts w:eastAsia="Calibri"/>
          <w:b/>
          <w:color w:val="000000"/>
          <w:kern w:val="0"/>
          <w:lang w:eastAsia="en-US"/>
        </w:rPr>
        <w:t xml:space="preserve">ование </w:t>
      </w:r>
      <w:r w:rsidR="00AA53B3" w:rsidRPr="00877B12">
        <w:rPr>
          <w:rFonts w:eastAsia="Calibri"/>
          <w:b/>
          <w:kern w:val="0"/>
          <w:lang w:eastAsia="en-US"/>
        </w:rPr>
        <w:t>учебного предмета</w:t>
      </w:r>
    </w:p>
    <w:tbl>
      <w:tblPr>
        <w:tblW w:w="1058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415"/>
        <w:gridCol w:w="6623"/>
        <w:gridCol w:w="2546"/>
      </w:tblGrid>
      <w:tr w:rsidR="00AA53B3" w:rsidRPr="00877B12" w:rsidTr="00AA53B3">
        <w:trPr>
          <w:cantSplit/>
          <w:trHeight w:val="73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3B3" w:rsidRPr="00AA53B3" w:rsidRDefault="00AA53B3" w:rsidP="00AA53B3">
            <w:pPr>
              <w:suppressAutoHyphens w:val="0"/>
              <w:snapToGrid w:val="0"/>
              <w:spacing w:after="0" w:line="240" w:lineRule="auto"/>
              <w:ind w:right="0"/>
              <w:jc w:val="center"/>
              <w:rPr>
                <w:rFonts w:eastAsia="Calibri"/>
                <w:kern w:val="0"/>
                <w:lang w:eastAsia="en-US"/>
              </w:rPr>
            </w:pPr>
            <w:r w:rsidRPr="00AA53B3">
              <w:rPr>
                <w:rFonts w:eastAsia="Calibri"/>
                <w:kern w:val="0"/>
                <w:lang w:eastAsia="en-US"/>
              </w:rPr>
              <w:t>№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A53B3" w:rsidRPr="00AA53B3" w:rsidRDefault="00AA53B3" w:rsidP="00AA53B3">
            <w:pPr>
              <w:tabs>
                <w:tab w:val="center" w:pos="3507"/>
                <w:tab w:val="left" w:pos="4671"/>
              </w:tabs>
              <w:suppressAutoHyphens w:val="0"/>
              <w:snapToGrid w:val="0"/>
              <w:spacing w:after="0" w:line="240" w:lineRule="auto"/>
              <w:ind w:right="0"/>
              <w:jc w:val="center"/>
              <w:rPr>
                <w:rFonts w:eastAsia="Calibri"/>
                <w:kern w:val="0"/>
                <w:lang w:eastAsia="en-US"/>
              </w:rPr>
            </w:pPr>
            <w:r w:rsidRPr="00AA53B3">
              <w:rPr>
                <w:rFonts w:eastAsia="Calibri"/>
                <w:kern w:val="0"/>
                <w:lang w:eastAsia="en-US"/>
              </w:rPr>
              <w:t>Наименование раздела, темы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53B3" w:rsidRPr="00AA53B3" w:rsidRDefault="00AA53B3" w:rsidP="00AA53B3">
            <w:pPr>
              <w:suppressAutoHyphens w:val="0"/>
              <w:spacing w:after="0" w:line="240" w:lineRule="auto"/>
              <w:ind w:right="0"/>
              <w:jc w:val="center"/>
              <w:rPr>
                <w:rFonts w:eastAsia="Calibri"/>
                <w:kern w:val="0"/>
                <w:lang w:eastAsia="en-US"/>
              </w:rPr>
            </w:pPr>
            <w:r w:rsidRPr="00AA53B3">
              <w:rPr>
                <w:rFonts w:eastAsia="Calibri"/>
                <w:kern w:val="0"/>
                <w:lang w:eastAsia="en-US"/>
              </w:rPr>
              <w:t>Количество часов</w:t>
            </w:r>
          </w:p>
        </w:tc>
      </w:tr>
      <w:tr w:rsidR="00AA53B3" w:rsidRPr="00877B12" w:rsidTr="00AA53B3">
        <w:trPr>
          <w:cantSplit/>
          <w:trHeight w:val="45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53B3" w:rsidRPr="00AA53B3" w:rsidRDefault="00AA53B3" w:rsidP="00AA53B3">
            <w:pPr>
              <w:suppressAutoHyphens w:val="0"/>
              <w:snapToGrid w:val="0"/>
              <w:spacing w:after="0" w:line="240" w:lineRule="auto"/>
              <w:ind w:right="0"/>
              <w:jc w:val="center"/>
              <w:rPr>
                <w:rFonts w:eastAsia="Calibri"/>
                <w:kern w:val="0"/>
                <w:lang w:eastAsia="en-US"/>
              </w:rPr>
            </w:pPr>
            <w:r w:rsidRPr="00AA53B3">
              <w:rPr>
                <w:rFonts w:eastAsia="Calibri"/>
                <w:kern w:val="0"/>
                <w:lang w:eastAsia="en-US"/>
              </w:rPr>
              <w:t>1.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53B3" w:rsidRPr="00AA53B3" w:rsidRDefault="00AA53B3" w:rsidP="00AA53B3">
            <w:pPr>
              <w:tabs>
                <w:tab w:val="center" w:pos="3507"/>
                <w:tab w:val="left" w:pos="4671"/>
              </w:tabs>
              <w:suppressAutoHyphens w:val="0"/>
              <w:snapToGrid w:val="0"/>
              <w:spacing w:after="0" w:line="240" w:lineRule="auto"/>
              <w:ind w:right="0"/>
              <w:rPr>
                <w:rFonts w:eastAsia="Calibri"/>
                <w:color w:val="FF0000"/>
                <w:kern w:val="0"/>
                <w:lang w:eastAsia="en-US"/>
              </w:rPr>
            </w:pPr>
            <w:r w:rsidRPr="00877B12">
              <w:rPr>
                <w:color w:val="000000"/>
                <w:lang w:eastAsia="ru-RU"/>
              </w:rPr>
              <w:t>Количественные характеристики вещества.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3B3" w:rsidRPr="00AA53B3" w:rsidRDefault="00AA53B3" w:rsidP="00AA53B3">
            <w:pPr>
              <w:suppressAutoHyphens w:val="0"/>
              <w:spacing w:after="0" w:line="240" w:lineRule="auto"/>
              <w:ind w:right="0"/>
              <w:jc w:val="center"/>
              <w:rPr>
                <w:rFonts w:eastAsia="Calibri"/>
                <w:kern w:val="0"/>
                <w:lang w:eastAsia="en-US"/>
              </w:rPr>
            </w:pPr>
            <w:r w:rsidRPr="00877B12">
              <w:rPr>
                <w:rFonts w:eastAsia="Calibri"/>
                <w:kern w:val="0"/>
                <w:lang w:eastAsia="en-US"/>
              </w:rPr>
              <w:t>14</w:t>
            </w:r>
          </w:p>
        </w:tc>
      </w:tr>
      <w:tr w:rsidR="00AA53B3" w:rsidRPr="00877B12" w:rsidTr="00AA53B3">
        <w:trPr>
          <w:cantSplit/>
          <w:trHeight w:val="45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53B3" w:rsidRPr="00AA53B3" w:rsidRDefault="00AA53B3" w:rsidP="00AA53B3">
            <w:pPr>
              <w:suppressAutoHyphens w:val="0"/>
              <w:snapToGrid w:val="0"/>
              <w:spacing w:after="0" w:line="240" w:lineRule="auto"/>
              <w:ind w:right="0"/>
              <w:jc w:val="center"/>
              <w:rPr>
                <w:rFonts w:eastAsia="Calibri"/>
                <w:kern w:val="0"/>
                <w:lang w:eastAsia="en-US"/>
              </w:rPr>
            </w:pPr>
            <w:r w:rsidRPr="00AA53B3">
              <w:rPr>
                <w:rFonts w:eastAsia="Calibri"/>
                <w:kern w:val="0"/>
                <w:lang w:eastAsia="en-US"/>
              </w:rPr>
              <w:t>2.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53B3" w:rsidRPr="00AA53B3" w:rsidRDefault="00AA53B3" w:rsidP="00AA53B3">
            <w:pPr>
              <w:tabs>
                <w:tab w:val="center" w:pos="3507"/>
                <w:tab w:val="left" w:pos="4671"/>
              </w:tabs>
              <w:suppressAutoHyphens w:val="0"/>
              <w:snapToGrid w:val="0"/>
              <w:spacing w:after="0" w:line="240" w:lineRule="auto"/>
              <w:ind w:right="0"/>
              <w:rPr>
                <w:rFonts w:eastAsia="Calibri"/>
                <w:color w:val="FF0000"/>
                <w:kern w:val="0"/>
                <w:lang w:eastAsia="en-US"/>
              </w:rPr>
            </w:pPr>
            <w:r w:rsidRPr="00877B12">
              <w:rPr>
                <w:color w:val="000000"/>
                <w:lang w:eastAsia="ru-RU"/>
              </w:rPr>
              <w:t>Количественные характеристики химического процесса.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3B3" w:rsidRPr="00AA53B3" w:rsidRDefault="00AA53B3" w:rsidP="00AA53B3">
            <w:pPr>
              <w:suppressAutoHyphens w:val="0"/>
              <w:spacing w:after="0" w:line="240" w:lineRule="auto"/>
              <w:ind w:right="0"/>
              <w:jc w:val="center"/>
              <w:rPr>
                <w:rFonts w:eastAsia="Calibri"/>
                <w:kern w:val="0"/>
                <w:lang w:eastAsia="en-US"/>
              </w:rPr>
            </w:pPr>
            <w:r w:rsidRPr="00877B12">
              <w:rPr>
                <w:rFonts w:eastAsia="Calibri"/>
                <w:kern w:val="0"/>
                <w:lang w:eastAsia="en-US"/>
              </w:rPr>
              <w:t>20</w:t>
            </w:r>
          </w:p>
        </w:tc>
      </w:tr>
      <w:tr w:rsidR="00AA53B3" w:rsidRPr="00877B12" w:rsidTr="00AA53B3">
        <w:trPr>
          <w:cantSplit/>
          <w:trHeight w:val="45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53B3" w:rsidRPr="00AA53B3" w:rsidRDefault="00AA53B3" w:rsidP="00AA53B3">
            <w:pPr>
              <w:suppressAutoHyphens w:val="0"/>
              <w:snapToGrid w:val="0"/>
              <w:spacing w:after="0" w:line="240" w:lineRule="auto"/>
              <w:ind w:right="0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53B3" w:rsidRPr="00AA53B3" w:rsidRDefault="00AA53B3" w:rsidP="00AA53B3">
            <w:pPr>
              <w:tabs>
                <w:tab w:val="center" w:pos="3507"/>
                <w:tab w:val="left" w:pos="4671"/>
              </w:tabs>
              <w:suppressAutoHyphens w:val="0"/>
              <w:snapToGrid w:val="0"/>
              <w:spacing w:after="0" w:line="240" w:lineRule="auto"/>
              <w:ind w:right="0"/>
              <w:rPr>
                <w:rFonts w:eastAsia="Calibri"/>
                <w:color w:val="FF0000"/>
                <w:kern w:val="0"/>
                <w:lang w:eastAsia="en-US"/>
              </w:rPr>
            </w:pPr>
            <w:r w:rsidRPr="00877B12">
              <w:rPr>
                <w:rFonts w:eastAsia="Calibri"/>
                <w:kern w:val="0"/>
                <w:lang w:eastAsia="en-US"/>
              </w:rPr>
              <w:t>Итого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3B3" w:rsidRPr="00AA53B3" w:rsidRDefault="00AA53B3" w:rsidP="00AA53B3">
            <w:pPr>
              <w:suppressAutoHyphens w:val="0"/>
              <w:spacing w:after="0" w:line="240" w:lineRule="auto"/>
              <w:ind w:right="0"/>
              <w:jc w:val="center"/>
              <w:rPr>
                <w:rFonts w:eastAsia="Calibri"/>
                <w:kern w:val="0"/>
                <w:lang w:eastAsia="en-US"/>
              </w:rPr>
            </w:pPr>
            <w:r w:rsidRPr="00AA53B3">
              <w:rPr>
                <w:rFonts w:eastAsia="Calibri"/>
                <w:kern w:val="0"/>
                <w:lang w:eastAsia="en-US"/>
              </w:rPr>
              <w:t>3</w:t>
            </w:r>
            <w:r w:rsidRPr="00877B12">
              <w:rPr>
                <w:rFonts w:eastAsia="Calibri"/>
                <w:kern w:val="0"/>
                <w:lang w:eastAsia="en-US"/>
              </w:rPr>
              <w:t>4</w:t>
            </w:r>
          </w:p>
        </w:tc>
      </w:tr>
    </w:tbl>
    <w:p w:rsidR="00683A68" w:rsidRPr="00877B12" w:rsidRDefault="00683A68" w:rsidP="00683A68">
      <w:pPr>
        <w:suppressAutoHyphens w:val="0"/>
        <w:spacing w:after="0" w:line="360" w:lineRule="auto"/>
        <w:ind w:right="0"/>
        <w:rPr>
          <w:color w:val="000000"/>
          <w:kern w:val="0"/>
          <w:lang w:eastAsia="ru-RU"/>
        </w:rPr>
      </w:pPr>
    </w:p>
    <w:p w:rsidR="00AA4F5C" w:rsidRPr="00877B12" w:rsidRDefault="00AA4F5C" w:rsidP="00AA4F5C">
      <w:pPr>
        <w:suppressAutoHyphens w:val="0"/>
        <w:spacing w:after="0" w:line="360" w:lineRule="auto"/>
        <w:ind w:right="0" w:firstLine="709"/>
        <w:jc w:val="center"/>
        <w:rPr>
          <w:bCs w:val="0"/>
          <w:color w:val="000000"/>
          <w:kern w:val="0"/>
          <w:lang w:eastAsia="ru-RU"/>
        </w:rPr>
      </w:pPr>
    </w:p>
    <w:p w:rsidR="0072281F" w:rsidRPr="00877B12" w:rsidRDefault="0072281F" w:rsidP="0072281F">
      <w:pPr>
        <w:suppressAutoHyphens w:val="0"/>
        <w:spacing w:after="0" w:line="240" w:lineRule="auto"/>
        <w:ind w:left="709" w:right="0"/>
        <w:rPr>
          <w:bCs w:val="0"/>
          <w:kern w:val="0"/>
          <w:lang w:eastAsia="ru-RU"/>
        </w:rPr>
      </w:pPr>
    </w:p>
    <w:p w:rsidR="0072281F" w:rsidRPr="00877B12" w:rsidRDefault="0072281F" w:rsidP="0072281F">
      <w:pPr>
        <w:rPr>
          <w:lang w:eastAsia="ru-RU"/>
        </w:rPr>
      </w:pPr>
    </w:p>
    <w:p w:rsidR="0072281F" w:rsidRPr="00877B12" w:rsidRDefault="0072281F" w:rsidP="0072281F">
      <w:pPr>
        <w:rPr>
          <w:lang w:eastAsia="ru-RU"/>
        </w:rPr>
      </w:pPr>
    </w:p>
    <w:tbl>
      <w:tblPr>
        <w:tblpPr w:leftFromText="181" w:rightFromText="181" w:vertAnchor="text" w:horzAnchor="margin" w:tblpXSpec="center" w:tblpY="101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2281F" w:rsidRPr="00877B12" w:rsidTr="00444971">
        <w:trPr>
          <w:trHeight w:val="2712"/>
        </w:trPr>
        <w:tc>
          <w:tcPr>
            <w:tcW w:w="4785" w:type="dxa"/>
            <w:shd w:val="clear" w:color="auto" w:fill="auto"/>
          </w:tcPr>
          <w:p w:rsidR="0072281F" w:rsidRPr="00877B12" w:rsidRDefault="0072281F" w:rsidP="00444971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877B12">
              <w:rPr>
                <w:rStyle w:val="3"/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72281F" w:rsidRPr="00877B12" w:rsidRDefault="0072281F" w:rsidP="00444971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</w:p>
          <w:p w:rsidR="0072281F" w:rsidRPr="00877B12" w:rsidRDefault="0072281F" w:rsidP="00444971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877B1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Протокол заседания методического совета МБОУ КСОШ №1 от </w:t>
            </w:r>
            <w:r w:rsidR="00AA53B3" w:rsidRPr="00877B1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25.08.2021</w:t>
            </w:r>
            <w:r w:rsidRPr="00877B1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2281F" w:rsidRPr="00877B12" w:rsidRDefault="0072281F" w:rsidP="0044497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2"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</w:t>
            </w:r>
          </w:p>
          <w:p w:rsidR="0072281F" w:rsidRPr="00877B12" w:rsidRDefault="0072281F" w:rsidP="00444971">
            <w:pPr>
              <w:pStyle w:val="2"/>
              <w:tabs>
                <w:tab w:val="left" w:pos="708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2">
              <w:rPr>
                <w:rFonts w:ascii="Times New Roman" w:hAnsi="Times New Roman" w:cs="Times New Roman"/>
                <w:sz w:val="24"/>
                <w:szCs w:val="24"/>
              </w:rPr>
              <w:t>______________ Техина Г.М.</w:t>
            </w:r>
          </w:p>
        </w:tc>
        <w:tc>
          <w:tcPr>
            <w:tcW w:w="4786" w:type="dxa"/>
            <w:shd w:val="clear" w:color="auto" w:fill="auto"/>
          </w:tcPr>
          <w:p w:rsidR="0072281F" w:rsidRPr="00877B12" w:rsidRDefault="0072281F" w:rsidP="00444971">
            <w:pPr>
              <w:pStyle w:val="30"/>
              <w:shd w:val="clear" w:color="auto" w:fill="auto"/>
              <w:spacing w:before="0" w:after="0" w:line="240" w:lineRule="auto"/>
              <w:ind w:left="318"/>
              <w:jc w:val="left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877B1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2281F" w:rsidRPr="00877B12" w:rsidRDefault="0072281F" w:rsidP="00444971">
            <w:pPr>
              <w:pStyle w:val="30"/>
              <w:shd w:val="clear" w:color="auto" w:fill="auto"/>
              <w:spacing w:before="0" w:after="0" w:line="240" w:lineRule="auto"/>
              <w:ind w:left="318"/>
              <w:jc w:val="left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</w:p>
          <w:p w:rsidR="0072281F" w:rsidRPr="00877B12" w:rsidRDefault="0072281F" w:rsidP="00444971">
            <w:pPr>
              <w:pStyle w:val="30"/>
              <w:shd w:val="clear" w:color="auto" w:fill="auto"/>
              <w:spacing w:before="0" w:after="0" w:line="240" w:lineRule="auto"/>
              <w:ind w:left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72281F" w:rsidRPr="00877B12" w:rsidRDefault="0072281F" w:rsidP="00444971">
            <w:pPr>
              <w:pStyle w:val="30"/>
              <w:shd w:val="clear" w:color="auto" w:fill="auto"/>
              <w:tabs>
                <w:tab w:val="left" w:leader="underscore" w:pos="1690"/>
              </w:tabs>
              <w:spacing w:before="0" w:after="0" w:line="240" w:lineRule="auto"/>
              <w:ind w:left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ab/>
              <w:t>С.А.Елисеева</w:t>
            </w:r>
          </w:p>
          <w:p w:rsidR="0072281F" w:rsidRPr="00877B12" w:rsidRDefault="00E40DBF" w:rsidP="00E40DBF">
            <w:pPr>
              <w:pStyle w:val="30"/>
              <w:shd w:val="clear" w:color="auto" w:fill="auto"/>
              <w:tabs>
                <w:tab w:val="left" w:leader="underscore" w:pos="1762"/>
                <w:tab w:val="left" w:leader="underscore" w:pos="2486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B1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A53B3" w:rsidRPr="00877B1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25.08.2021</w:t>
            </w:r>
            <w:r w:rsidRPr="00877B1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81F" w:rsidRPr="00877B12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A4F5C" w:rsidRPr="00877B12" w:rsidRDefault="0072281F" w:rsidP="0072281F">
      <w:pPr>
        <w:tabs>
          <w:tab w:val="left" w:pos="1140"/>
        </w:tabs>
        <w:rPr>
          <w:lang w:eastAsia="ru-RU"/>
        </w:rPr>
        <w:sectPr w:rsidR="00AA4F5C" w:rsidRPr="00877B12" w:rsidSect="001A0660">
          <w:footerReference w:type="default" r:id="rId7"/>
          <w:pgSz w:w="11900" w:h="16838"/>
          <w:pgMar w:top="1125" w:right="846" w:bottom="1440" w:left="960" w:header="0" w:footer="0" w:gutter="0"/>
          <w:pgNumType w:start="2"/>
          <w:cols w:space="720" w:equalWidth="0">
            <w:col w:w="10100"/>
          </w:cols>
          <w:titlePg/>
          <w:docGrid w:linePitch="326"/>
        </w:sectPr>
      </w:pPr>
      <w:r w:rsidRPr="00877B12">
        <w:rPr>
          <w:lang w:eastAsia="ru-RU"/>
        </w:rPr>
        <w:tab/>
      </w:r>
    </w:p>
    <w:p w:rsidR="0072281F" w:rsidRPr="00877B12" w:rsidRDefault="0072281F" w:rsidP="0072281F">
      <w:pPr>
        <w:shd w:val="clear" w:color="auto" w:fill="FFFFFF"/>
        <w:suppressAutoHyphens w:val="0"/>
        <w:spacing w:after="0" w:line="240" w:lineRule="auto"/>
        <w:ind w:right="0"/>
        <w:jc w:val="right"/>
        <w:rPr>
          <w:rFonts w:eastAsia="Calibri"/>
          <w:bCs w:val="0"/>
          <w:color w:val="000000"/>
          <w:kern w:val="0"/>
          <w:lang w:eastAsia="en-US"/>
        </w:rPr>
      </w:pPr>
      <w:r w:rsidRPr="00877B12">
        <w:rPr>
          <w:rFonts w:eastAsia="Calibri"/>
          <w:bCs w:val="0"/>
          <w:color w:val="000000"/>
          <w:kern w:val="0"/>
          <w:lang w:eastAsia="en-US"/>
        </w:rPr>
        <w:lastRenderedPageBreak/>
        <w:t>приложение 1</w:t>
      </w:r>
    </w:p>
    <w:p w:rsidR="0072281F" w:rsidRPr="00877B12" w:rsidRDefault="0072281F" w:rsidP="0072281F">
      <w:pPr>
        <w:shd w:val="clear" w:color="auto" w:fill="FFFFFF"/>
        <w:suppressAutoHyphens w:val="0"/>
        <w:spacing w:after="0" w:line="240" w:lineRule="auto"/>
        <w:ind w:right="0"/>
        <w:jc w:val="right"/>
        <w:rPr>
          <w:rFonts w:eastAsia="Calibri"/>
          <w:bCs w:val="0"/>
          <w:color w:val="000000"/>
          <w:kern w:val="0"/>
          <w:lang w:eastAsia="en-US"/>
        </w:rPr>
      </w:pPr>
      <w:r w:rsidRPr="00877B12">
        <w:rPr>
          <w:rFonts w:eastAsia="Calibri"/>
          <w:bCs w:val="0"/>
          <w:color w:val="000000"/>
          <w:kern w:val="0"/>
          <w:lang w:eastAsia="en-US"/>
        </w:rPr>
        <w:t xml:space="preserve">к рабочей программе </w:t>
      </w:r>
    </w:p>
    <w:p w:rsidR="0072281F" w:rsidRPr="00877B12" w:rsidRDefault="00E40DBF" w:rsidP="0072281F">
      <w:pPr>
        <w:shd w:val="clear" w:color="auto" w:fill="FFFFFF"/>
        <w:suppressAutoHyphens w:val="0"/>
        <w:spacing w:after="0" w:line="240" w:lineRule="auto"/>
        <w:ind w:right="0"/>
        <w:jc w:val="right"/>
        <w:rPr>
          <w:rFonts w:eastAsia="Calibri"/>
          <w:bCs w:val="0"/>
          <w:kern w:val="0"/>
          <w:lang w:eastAsia="en-US"/>
        </w:rPr>
      </w:pPr>
      <w:r w:rsidRPr="00877B12">
        <w:rPr>
          <w:rFonts w:eastAsia="Calibri"/>
          <w:bCs w:val="0"/>
          <w:kern w:val="0"/>
          <w:lang w:eastAsia="en-US"/>
        </w:rPr>
        <w:t xml:space="preserve"> курса</w:t>
      </w:r>
      <w:r w:rsidR="00AA53B3" w:rsidRPr="00877B12">
        <w:rPr>
          <w:rFonts w:eastAsia="Calibri"/>
          <w:bCs w:val="0"/>
          <w:kern w:val="0"/>
          <w:lang w:eastAsia="en-US"/>
        </w:rPr>
        <w:t xml:space="preserve"> внеурочной деятельности по химии</w:t>
      </w:r>
      <w:r w:rsidR="0072281F" w:rsidRPr="00877B12">
        <w:rPr>
          <w:rFonts w:eastAsia="Calibri"/>
          <w:bCs w:val="0"/>
          <w:kern w:val="0"/>
          <w:lang w:eastAsia="en-US"/>
        </w:rPr>
        <w:t>,</w:t>
      </w:r>
    </w:p>
    <w:p w:rsidR="0072281F" w:rsidRPr="00877B12" w:rsidRDefault="00AA53B3" w:rsidP="0072281F">
      <w:pPr>
        <w:shd w:val="clear" w:color="auto" w:fill="FFFFFF"/>
        <w:suppressAutoHyphens w:val="0"/>
        <w:spacing w:after="0" w:line="240" w:lineRule="auto"/>
        <w:ind w:right="0"/>
        <w:jc w:val="right"/>
        <w:rPr>
          <w:rFonts w:eastAsia="Calibri"/>
          <w:bCs w:val="0"/>
          <w:kern w:val="0"/>
          <w:lang w:eastAsia="en-US"/>
        </w:rPr>
      </w:pPr>
      <w:r w:rsidRPr="00877B12">
        <w:rPr>
          <w:rFonts w:eastAsia="Calibri"/>
          <w:bCs w:val="0"/>
          <w:kern w:val="0"/>
          <w:lang w:eastAsia="en-US"/>
        </w:rPr>
        <w:t>«Лестница успеха», 8</w:t>
      </w:r>
      <w:r w:rsidR="0072281F" w:rsidRPr="00877B12">
        <w:rPr>
          <w:rFonts w:eastAsia="Calibri"/>
          <w:bCs w:val="0"/>
          <w:kern w:val="0"/>
          <w:lang w:eastAsia="en-US"/>
        </w:rPr>
        <w:t xml:space="preserve"> класс</w:t>
      </w:r>
    </w:p>
    <w:p w:rsidR="0072281F" w:rsidRPr="00877B12" w:rsidRDefault="0072281F" w:rsidP="0072281F">
      <w:pPr>
        <w:shd w:val="clear" w:color="auto" w:fill="FFFFFF"/>
        <w:suppressAutoHyphens w:val="0"/>
        <w:spacing w:after="0" w:line="240" w:lineRule="auto"/>
        <w:ind w:right="0"/>
        <w:rPr>
          <w:rFonts w:eastAsia="Calibri"/>
          <w:bCs w:val="0"/>
          <w:color w:val="000000"/>
          <w:kern w:val="0"/>
          <w:lang w:eastAsia="en-US"/>
        </w:rPr>
      </w:pPr>
    </w:p>
    <w:p w:rsidR="0072281F" w:rsidRPr="00877B12" w:rsidRDefault="0072281F" w:rsidP="0072281F">
      <w:pPr>
        <w:shd w:val="clear" w:color="auto" w:fill="FFFFFF"/>
        <w:suppressAutoHyphens w:val="0"/>
        <w:spacing w:after="0" w:line="240" w:lineRule="auto"/>
        <w:ind w:right="0"/>
        <w:rPr>
          <w:rFonts w:eastAsia="Calibri"/>
          <w:b/>
          <w:bCs w:val="0"/>
          <w:color w:val="000000"/>
          <w:kern w:val="0"/>
          <w:lang w:eastAsia="en-US"/>
        </w:rPr>
      </w:pPr>
    </w:p>
    <w:p w:rsidR="0072281F" w:rsidRPr="00877B12" w:rsidRDefault="0072281F" w:rsidP="0072281F">
      <w:pPr>
        <w:shd w:val="clear" w:color="auto" w:fill="FFFFFF"/>
        <w:suppressAutoHyphens w:val="0"/>
        <w:spacing w:after="0" w:line="240" w:lineRule="auto"/>
        <w:ind w:right="0"/>
        <w:jc w:val="center"/>
        <w:rPr>
          <w:rFonts w:eastAsia="Calibri"/>
          <w:b/>
          <w:bCs w:val="0"/>
          <w:color w:val="FF0000"/>
          <w:kern w:val="0"/>
          <w:lang w:eastAsia="en-US"/>
        </w:rPr>
      </w:pPr>
      <w:r w:rsidRPr="00877B12">
        <w:rPr>
          <w:rFonts w:eastAsia="Calibri"/>
          <w:b/>
          <w:bCs w:val="0"/>
          <w:color w:val="000000"/>
          <w:kern w:val="0"/>
          <w:lang w:eastAsia="en-US"/>
        </w:rPr>
        <w:t xml:space="preserve">Календарно-тематическое планирование </w:t>
      </w:r>
    </w:p>
    <w:p w:rsidR="0072281F" w:rsidRPr="00877B12" w:rsidRDefault="0072281F" w:rsidP="0072281F">
      <w:pPr>
        <w:shd w:val="clear" w:color="auto" w:fill="FFFFFF"/>
        <w:suppressAutoHyphens w:val="0"/>
        <w:spacing w:after="0" w:line="240" w:lineRule="auto"/>
        <w:ind w:right="0"/>
        <w:jc w:val="center"/>
        <w:rPr>
          <w:rFonts w:eastAsia="Calibri"/>
          <w:b/>
          <w:bCs w:val="0"/>
          <w:color w:val="FF0000"/>
          <w:kern w:val="0"/>
          <w:lang w:eastAsia="en-US"/>
        </w:rPr>
      </w:pPr>
    </w:p>
    <w:tbl>
      <w:tblPr>
        <w:tblW w:w="964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851"/>
        <w:gridCol w:w="1275"/>
        <w:gridCol w:w="7514"/>
      </w:tblGrid>
      <w:tr w:rsidR="0072281F" w:rsidRPr="00877B12" w:rsidTr="00614CAC">
        <w:trPr>
          <w:cantSplit/>
          <w:trHeight w:val="8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81F" w:rsidRPr="00877B12" w:rsidRDefault="0072281F" w:rsidP="00444971">
            <w:pPr>
              <w:snapToGrid w:val="0"/>
              <w:spacing w:after="0" w:line="240" w:lineRule="auto"/>
              <w:ind w:right="0"/>
              <w:jc w:val="center"/>
              <w:rPr>
                <w:b/>
                <w:bCs w:val="0"/>
                <w:kern w:val="0"/>
              </w:rPr>
            </w:pPr>
            <w:r w:rsidRPr="00877B12">
              <w:rPr>
                <w:b/>
                <w:bCs w:val="0"/>
                <w:kern w:val="0"/>
              </w:rPr>
              <w:t>№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281F" w:rsidRPr="00877B12" w:rsidRDefault="0072281F" w:rsidP="00444971">
            <w:pPr>
              <w:snapToGrid w:val="0"/>
              <w:spacing w:after="0" w:line="240" w:lineRule="auto"/>
              <w:ind w:right="0"/>
              <w:jc w:val="center"/>
              <w:rPr>
                <w:b/>
                <w:bCs w:val="0"/>
                <w:kern w:val="0"/>
              </w:rPr>
            </w:pPr>
            <w:r w:rsidRPr="00877B12">
              <w:rPr>
                <w:b/>
                <w:bCs w:val="0"/>
                <w:kern w:val="0"/>
              </w:rPr>
              <w:t>Дата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281F" w:rsidRPr="00877B12" w:rsidRDefault="0072281F" w:rsidP="00444971">
            <w:pPr>
              <w:snapToGrid w:val="0"/>
              <w:spacing w:after="0" w:line="240" w:lineRule="auto"/>
              <w:ind w:right="0"/>
              <w:jc w:val="center"/>
              <w:rPr>
                <w:b/>
                <w:bCs w:val="0"/>
                <w:kern w:val="0"/>
              </w:rPr>
            </w:pPr>
            <w:r w:rsidRPr="00877B12">
              <w:rPr>
                <w:b/>
                <w:bCs w:val="0"/>
                <w:kern w:val="0"/>
              </w:rPr>
              <w:t>Тема занятия</w:t>
            </w:r>
          </w:p>
        </w:tc>
      </w:tr>
      <w:tr w:rsidR="00AA53B3" w:rsidRPr="00877B12" w:rsidTr="00614CAC">
        <w:trPr>
          <w:cantSplit/>
          <w:trHeight w:val="8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53B3" w:rsidRPr="00877B12" w:rsidRDefault="00AA53B3" w:rsidP="00444971">
            <w:pPr>
              <w:snapToGrid w:val="0"/>
              <w:spacing w:after="0" w:line="240" w:lineRule="auto"/>
              <w:ind w:right="0"/>
              <w:jc w:val="center"/>
              <w:rPr>
                <w:b/>
                <w:bCs w:val="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53B3" w:rsidRPr="00877B12" w:rsidRDefault="00AA53B3" w:rsidP="00444971">
            <w:pPr>
              <w:snapToGrid w:val="0"/>
              <w:spacing w:after="0" w:line="240" w:lineRule="auto"/>
              <w:ind w:right="0"/>
              <w:jc w:val="center"/>
              <w:rPr>
                <w:b/>
                <w:bCs w:val="0"/>
                <w:kern w:val="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A53B3" w:rsidRPr="00877B12" w:rsidRDefault="00AA53B3" w:rsidP="00AA53B3">
            <w:pPr>
              <w:snapToGrid w:val="0"/>
              <w:spacing w:after="0" w:line="240" w:lineRule="auto"/>
              <w:ind w:right="0"/>
              <w:rPr>
                <w:b/>
                <w:bCs w:val="0"/>
                <w:kern w:val="0"/>
              </w:rPr>
            </w:pPr>
            <w:r w:rsidRPr="00877B12">
              <w:rPr>
                <w:b/>
                <w:color w:val="000000"/>
                <w:lang w:eastAsia="ru-RU"/>
              </w:rPr>
              <w:t>Тема 1. Количественные характеристики вещества (14ч).</w:t>
            </w:r>
          </w:p>
        </w:tc>
      </w:tr>
      <w:tr w:rsidR="004E330E" w:rsidRPr="00877B12" w:rsidTr="00614C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1</w:t>
            </w:r>
            <w:r w:rsidR="00E36E40" w:rsidRPr="00877B12">
              <w:rPr>
                <w:bCs w:val="0"/>
                <w:kern w:val="0"/>
              </w:rPr>
              <w:t>.09.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AA53B3" w:rsidP="00AA53B3">
            <w:r w:rsidRPr="00877B12">
              <w:rPr>
                <w:color w:val="000000"/>
                <w:lang w:eastAsia="ru-RU"/>
              </w:rPr>
              <w:t>Масса атома.</w:t>
            </w:r>
          </w:p>
        </w:tc>
      </w:tr>
      <w:tr w:rsidR="004E330E" w:rsidRPr="00877B12" w:rsidTr="00614C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8</w:t>
            </w:r>
            <w:r w:rsidR="00E36E40" w:rsidRPr="00877B12">
              <w:rPr>
                <w:bCs w:val="0"/>
                <w:kern w:val="0"/>
              </w:rPr>
              <w:t>.09.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AA53B3" w:rsidP="00AA53B3">
            <w:r w:rsidRPr="00877B12">
              <w:rPr>
                <w:color w:val="000000"/>
                <w:lang w:eastAsia="ru-RU"/>
              </w:rPr>
              <w:t>Масса молекулы. Расчетные задачи по теме Масса молекулы</w:t>
            </w:r>
            <w:r w:rsidRPr="00877B12">
              <w:t xml:space="preserve"> </w:t>
            </w:r>
          </w:p>
        </w:tc>
      </w:tr>
      <w:tr w:rsidR="004E330E" w:rsidRPr="00877B12" w:rsidTr="00614C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15</w:t>
            </w:r>
            <w:r w:rsidR="00E36E40" w:rsidRPr="00877B12">
              <w:rPr>
                <w:bCs w:val="0"/>
                <w:kern w:val="0"/>
              </w:rPr>
              <w:t>.09.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AA53B3" w:rsidP="00AA53B3">
            <w:r w:rsidRPr="00877B12">
              <w:rPr>
                <w:color w:val="000000"/>
                <w:lang w:eastAsia="ru-RU"/>
              </w:rPr>
              <w:t>Массовая доля элемента в молекуле.</w:t>
            </w:r>
          </w:p>
        </w:tc>
      </w:tr>
      <w:tr w:rsidR="004E330E" w:rsidRPr="00877B12" w:rsidTr="00614CAC">
        <w:trPr>
          <w:trHeight w:val="32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22.09</w:t>
            </w:r>
            <w:r w:rsidR="00E36E40" w:rsidRPr="00877B12">
              <w:rPr>
                <w:bCs w:val="0"/>
                <w:kern w:val="0"/>
              </w:rPr>
              <w:t>.</w:t>
            </w:r>
          </w:p>
        </w:tc>
        <w:tc>
          <w:tcPr>
            <w:tcW w:w="7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330E" w:rsidRPr="00877B12" w:rsidRDefault="00AA53B3" w:rsidP="00AA53B3">
            <w:r w:rsidRPr="00877B12">
              <w:rPr>
                <w:color w:val="000000"/>
                <w:lang w:eastAsia="ru-RU"/>
              </w:rPr>
              <w:t>Расчетные задачи по теме Массовая доля элемента в молекуле.</w:t>
            </w:r>
          </w:p>
        </w:tc>
      </w:tr>
      <w:tr w:rsidR="004E330E" w:rsidRPr="00877B12" w:rsidTr="00614CAC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29.09</w:t>
            </w:r>
            <w:r w:rsidR="00E36E40" w:rsidRPr="00877B12">
              <w:rPr>
                <w:bCs w:val="0"/>
                <w:kern w:val="0"/>
              </w:rPr>
              <w:t>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AA53B3" w:rsidP="00AA53B3">
            <w:r w:rsidRPr="00877B12">
              <w:rPr>
                <w:color w:val="000000"/>
                <w:lang w:eastAsia="ru-RU"/>
              </w:rPr>
              <w:t>Основные количественные характеристики вещества: количество вещества, масса и объем</w:t>
            </w:r>
            <w:r w:rsidRPr="00877B12">
              <w:t>.</w:t>
            </w:r>
          </w:p>
        </w:tc>
      </w:tr>
      <w:tr w:rsidR="0072281F" w:rsidRPr="00877B12" w:rsidTr="00614C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72281F" w:rsidP="0072281F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9F4D49" w:rsidP="00444971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6</w:t>
            </w:r>
            <w:r w:rsidR="00E36E40" w:rsidRPr="00877B12">
              <w:rPr>
                <w:bCs w:val="0"/>
                <w:kern w:val="0"/>
              </w:rPr>
              <w:t>.10.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1EB" w:rsidRPr="00877B12" w:rsidRDefault="00FF21EB" w:rsidP="00FF21EB">
            <w:pPr>
              <w:suppressAutoHyphens w:val="0"/>
              <w:spacing w:after="0" w:line="240" w:lineRule="auto"/>
              <w:ind w:right="0"/>
              <w:rPr>
                <w:bCs w:val="0"/>
                <w:color w:val="FF0000"/>
                <w:kern w:val="0"/>
              </w:rPr>
            </w:pPr>
            <w:r w:rsidRPr="00877B12">
              <w:rPr>
                <w:color w:val="000000"/>
                <w:lang w:eastAsia="ru-RU"/>
              </w:rPr>
              <w:t>Расчетные задачи по теме «Количество вещества</w:t>
            </w:r>
            <w:r w:rsidRPr="00877B12">
              <w:rPr>
                <w:kern w:val="0"/>
                <w:lang w:eastAsia="ru-RU"/>
              </w:rPr>
              <w:t>».</w:t>
            </w:r>
          </w:p>
          <w:p w:rsidR="0072281F" w:rsidRPr="00877B12" w:rsidRDefault="0072281F" w:rsidP="004E330E">
            <w:pPr>
              <w:snapToGrid w:val="0"/>
              <w:spacing w:after="0" w:line="240" w:lineRule="auto"/>
              <w:ind w:right="0"/>
              <w:rPr>
                <w:bCs w:val="0"/>
                <w:color w:val="FF0000"/>
                <w:kern w:val="0"/>
              </w:rPr>
            </w:pPr>
          </w:p>
        </w:tc>
      </w:tr>
      <w:tr w:rsidR="0072281F" w:rsidRPr="00877B12" w:rsidTr="00614C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72281F" w:rsidP="0072281F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9F4D49" w:rsidP="00444971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13.10</w:t>
            </w:r>
            <w:r w:rsidR="00E36E40" w:rsidRPr="00877B12">
              <w:rPr>
                <w:bCs w:val="0"/>
                <w:kern w:val="0"/>
              </w:rPr>
              <w:t>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1EB" w:rsidRPr="00877B12" w:rsidRDefault="00FF21EB" w:rsidP="00FF21EB">
            <w:pPr>
              <w:suppressAutoHyphens w:val="0"/>
              <w:spacing w:after="0" w:line="240" w:lineRule="auto"/>
              <w:ind w:right="0"/>
              <w:rPr>
                <w:bCs w:val="0"/>
                <w:color w:val="FF0000"/>
                <w:kern w:val="0"/>
              </w:rPr>
            </w:pPr>
            <w:r w:rsidRPr="00877B12">
              <w:rPr>
                <w:color w:val="000000"/>
                <w:lang w:eastAsia="ru-RU"/>
              </w:rPr>
              <w:t>Расчетные задачи по теме «Масса вещества».</w:t>
            </w:r>
            <w:r w:rsidRPr="00877B12">
              <w:rPr>
                <w:kern w:val="0"/>
                <w:lang w:eastAsia="ru-RU"/>
              </w:rPr>
              <w:t xml:space="preserve"> </w:t>
            </w:r>
          </w:p>
          <w:p w:rsidR="0072281F" w:rsidRPr="00877B12" w:rsidRDefault="0072281F" w:rsidP="004E330E">
            <w:pPr>
              <w:snapToGrid w:val="0"/>
              <w:spacing w:after="0" w:line="240" w:lineRule="auto"/>
              <w:ind w:right="0"/>
              <w:rPr>
                <w:bCs w:val="0"/>
                <w:color w:val="FF0000"/>
                <w:kern w:val="0"/>
              </w:rPr>
            </w:pPr>
          </w:p>
        </w:tc>
      </w:tr>
      <w:tr w:rsidR="004E330E" w:rsidRPr="00877B12" w:rsidTr="00614CAC">
        <w:trPr>
          <w:trHeight w:val="32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20.10</w:t>
            </w:r>
            <w:r w:rsidR="00E36E40" w:rsidRPr="00877B12">
              <w:rPr>
                <w:bCs w:val="0"/>
                <w:kern w:val="0"/>
              </w:rPr>
              <w:t>.</w:t>
            </w: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FF21EB" w:rsidP="00FF21EB">
            <w:r w:rsidRPr="00877B12">
              <w:rPr>
                <w:color w:val="000000"/>
                <w:lang w:eastAsia="ru-RU"/>
              </w:rPr>
              <w:t>Расчетные задачи по теме «Объем вещества»</w:t>
            </w:r>
            <w:r w:rsidRPr="00877B12">
              <w:t>.</w:t>
            </w:r>
          </w:p>
        </w:tc>
      </w:tr>
      <w:tr w:rsidR="004E330E" w:rsidRPr="00877B12" w:rsidTr="00614CAC">
        <w:trPr>
          <w:trHeight w:val="32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27.10</w:t>
            </w:r>
            <w:r w:rsidR="00E36E40" w:rsidRPr="00877B12">
              <w:rPr>
                <w:bCs w:val="0"/>
                <w:kern w:val="0"/>
              </w:rPr>
              <w:t>.</w:t>
            </w: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FF21EB" w:rsidP="00FF21EB">
            <w:r w:rsidRPr="00877B12">
              <w:rPr>
                <w:color w:val="000000"/>
                <w:lang w:eastAsia="ru-RU"/>
              </w:rPr>
              <w:t>Массовая, объемная и молярная доля вещества в смеси.</w:t>
            </w:r>
          </w:p>
        </w:tc>
      </w:tr>
      <w:tr w:rsidR="0072281F" w:rsidRPr="00877B12" w:rsidTr="00614CAC">
        <w:trPr>
          <w:trHeight w:val="32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72281F" w:rsidP="0072281F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9F4D49" w:rsidP="00444971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10</w:t>
            </w:r>
            <w:r w:rsidR="00E36E40" w:rsidRPr="00877B12">
              <w:rPr>
                <w:bCs w:val="0"/>
                <w:kern w:val="0"/>
              </w:rPr>
              <w:t>.11.</w:t>
            </w: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1EB" w:rsidRPr="00877B12" w:rsidRDefault="00FF21EB" w:rsidP="00FF21EB">
            <w:pPr>
              <w:snapToGrid w:val="0"/>
              <w:spacing w:after="0" w:line="240" w:lineRule="auto"/>
              <w:ind w:right="0"/>
              <w:rPr>
                <w:bCs w:val="0"/>
                <w:color w:val="FF0000"/>
                <w:kern w:val="0"/>
              </w:rPr>
            </w:pPr>
            <w:r w:rsidRPr="00877B12">
              <w:rPr>
                <w:color w:val="000000"/>
                <w:lang w:eastAsia="ru-RU"/>
              </w:rPr>
              <w:t>Расчетные задачи по теме «Массовая доля вещества в смеси».</w:t>
            </w:r>
            <w:r w:rsidRPr="00877B12">
              <w:rPr>
                <w:bCs w:val="0"/>
                <w:kern w:val="0"/>
              </w:rPr>
              <w:t xml:space="preserve"> </w:t>
            </w:r>
          </w:p>
          <w:p w:rsidR="0072281F" w:rsidRPr="00877B12" w:rsidRDefault="0072281F" w:rsidP="004E330E">
            <w:pPr>
              <w:snapToGrid w:val="0"/>
              <w:spacing w:after="0" w:line="240" w:lineRule="auto"/>
              <w:ind w:right="0"/>
              <w:rPr>
                <w:bCs w:val="0"/>
                <w:color w:val="FF0000"/>
                <w:kern w:val="0"/>
              </w:rPr>
            </w:pPr>
          </w:p>
        </w:tc>
      </w:tr>
      <w:tr w:rsidR="004E330E" w:rsidRPr="00877B12" w:rsidTr="00614CAC">
        <w:trPr>
          <w:trHeight w:val="32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17</w:t>
            </w:r>
            <w:r w:rsidR="00E36E40" w:rsidRPr="00877B12">
              <w:rPr>
                <w:bCs w:val="0"/>
                <w:kern w:val="0"/>
              </w:rPr>
              <w:t>.11.</w:t>
            </w: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FF21EB" w:rsidP="00FF21EB">
            <w:r w:rsidRPr="00877B12">
              <w:rPr>
                <w:color w:val="000000"/>
                <w:lang w:eastAsia="ru-RU"/>
              </w:rPr>
              <w:t>Расчетные задачи по теме «Объемная доля вещества в смеси».</w:t>
            </w:r>
          </w:p>
        </w:tc>
      </w:tr>
      <w:tr w:rsidR="004E330E" w:rsidRPr="00877B12" w:rsidTr="00614CAC">
        <w:trPr>
          <w:trHeight w:val="32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24.11</w:t>
            </w:r>
            <w:r w:rsidR="00E36E40" w:rsidRPr="00877B12">
              <w:rPr>
                <w:bCs w:val="0"/>
                <w:kern w:val="0"/>
              </w:rPr>
              <w:t>.</w:t>
            </w: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FF21EB" w:rsidP="00FF21EB">
            <w:r w:rsidRPr="00877B12">
              <w:rPr>
                <w:color w:val="000000"/>
                <w:lang w:eastAsia="ru-RU"/>
              </w:rPr>
              <w:t>Расчетные задачи по теме «Молярная доля вещества в смеси».</w:t>
            </w:r>
          </w:p>
        </w:tc>
      </w:tr>
      <w:tr w:rsidR="004E330E" w:rsidRPr="00877B12" w:rsidTr="00614CAC">
        <w:trPr>
          <w:trHeight w:val="32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1</w:t>
            </w:r>
            <w:r w:rsidR="00E36E40" w:rsidRPr="00877B12">
              <w:rPr>
                <w:bCs w:val="0"/>
                <w:kern w:val="0"/>
              </w:rPr>
              <w:t>.12.</w:t>
            </w: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FF21EB" w:rsidP="00FF21EB">
            <w:r w:rsidRPr="00877B12">
              <w:rPr>
                <w:color w:val="000000"/>
                <w:lang w:eastAsia="ru-RU"/>
              </w:rPr>
              <w:t>Вывод формулы соединений</w:t>
            </w:r>
            <w:r w:rsidRPr="00877B12">
              <w:t>.</w:t>
            </w:r>
          </w:p>
        </w:tc>
      </w:tr>
      <w:tr w:rsidR="004E330E" w:rsidRPr="00877B12" w:rsidTr="00614CAC">
        <w:trPr>
          <w:trHeight w:val="32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8</w:t>
            </w:r>
            <w:r w:rsidR="00E36E40" w:rsidRPr="00877B12">
              <w:rPr>
                <w:bCs w:val="0"/>
                <w:kern w:val="0"/>
              </w:rPr>
              <w:t>.12.</w:t>
            </w:r>
          </w:p>
        </w:tc>
        <w:tc>
          <w:tcPr>
            <w:tcW w:w="75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FF21EB" w:rsidP="00FF21EB">
            <w:r w:rsidRPr="00877B12">
              <w:rPr>
                <w:color w:val="000000"/>
                <w:lang w:eastAsia="ru-RU"/>
              </w:rPr>
              <w:t>Расчеты с использованием количества вещества</w:t>
            </w:r>
            <w:r w:rsidRPr="00877B12">
              <w:t xml:space="preserve"> </w:t>
            </w:r>
          </w:p>
        </w:tc>
      </w:tr>
      <w:tr w:rsidR="00FF21EB" w:rsidRPr="00877B12" w:rsidTr="00614CAC">
        <w:trPr>
          <w:trHeight w:val="32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1EB" w:rsidRPr="00877B12" w:rsidRDefault="00FF21EB" w:rsidP="00FF21EB">
            <w:pPr>
              <w:pStyle w:val="a8"/>
              <w:snapToGrid w:val="0"/>
              <w:spacing w:after="0" w:line="240" w:lineRule="auto"/>
              <w:ind w:right="0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1EB" w:rsidRPr="00877B12" w:rsidRDefault="00FF21EB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75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21EB" w:rsidRPr="00877B12" w:rsidRDefault="00FF21EB" w:rsidP="00FF21EB">
            <w:pPr>
              <w:rPr>
                <w:color w:val="000000"/>
                <w:lang w:eastAsia="ru-RU"/>
              </w:rPr>
            </w:pPr>
            <w:r w:rsidRPr="00877B12">
              <w:rPr>
                <w:b/>
                <w:color w:val="000000"/>
                <w:lang w:eastAsia="ru-RU"/>
              </w:rPr>
              <w:t>Тема 2. Количественные характеристики химического процесса (20ч).</w:t>
            </w:r>
          </w:p>
        </w:tc>
      </w:tr>
      <w:tr w:rsidR="004E330E" w:rsidRPr="00877B12" w:rsidTr="00614CA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15</w:t>
            </w:r>
            <w:r w:rsidR="00E36E40" w:rsidRPr="00877B12">
              <w:rPr>
                <w:bCs w:val="0"/>
                <w:kern w:val="0"/>
              </w:rPr>
              <w:t>.12.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FF21EB" w:rsidP="00FF21EB">
            <w:r w:rsidRPr="00877B12">
              <w:rPr>
                <w:color w:val="000000"/>
                <w:lang w:eastAsia="ru-RU"/>
              </w:rPr>
              <w:t>Расчет количества вещества, массы или объема исходных веществ и продуктов реакции.</w:t>
            </w:r>
          </w:p>
        </w:tc>
      </w:tr>
      <w:tr w:rsidR="004E330E" w:rsidRPr="00877B12" w:rsidTr="00614CA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22.12</w:t>
            </w:r>
            <w:r w:rsidR="00E36E40" w:rsidRPr="00877B12">
              <w:rPr>
                <w:bCs w:val="0"/>
                <w:kern w:val="0"/>
              </w:rPr>
              <w:t>.</w:t>
            </w: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FF21EB" w:rsidP="00FF21EB">
            <w:r w:rsidRPr="00877B12">
              <w:rPr>
                <w:color w:val="000000"/>
                <w:lang w:eastAsia="ru-RU"/>
              </w:rPr>
              <w:t>Задачи по теме «Расчет количества вещества, исходных веществ в реакции».</w:t>
            </w:r>
          </w:p>
        </w:tc>
      </w:tr>
      <w:tr w:rsidR="004E330E" w:rsidRPr="00877B12" w:rsidTr="00614CA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12</w:t>
            </w:r>
            <w:r w:rsidR="00E36E40" w:rsidRPr="00877B12">
              <w:rPr>
                <w:bCs w:val="0"/>
                <w:kern w:val="0"/>
              </w:rPr>
              <w:t>.01.</w:t>
            </w:r>
          </w:p>
        </w:tc>
        <w:tc>
          <w:tcPr>
            <w:tcW w:w="751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FF21EB" w:rsidP="00FF21EB">
            <w:r w:rsidRPr="00877B12">
              <w:rPr>
                <w:color w:val="000000"/>
                <w:lang w:eastAsia="ru-RU"/>
              </w:rPr>
              <w:t>Задачи по теме «Расчет массы вещества исходных веществ в реакции».</w:t>
            </w:r>
          </w:p>
        </w:tc>
      </w:tr>
      <w:tr w:rsidR="004E330E" w:rsidRPr="00877B12" w:rsidTr="00614CA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19</w:t>
            </w:r>
            <w:r w:rsidR="00E36E40" w:rsidRPr="00877B12">
              <w:rPr>
                <w:bCs w:val="0"/>
                <w:kern w:val="0"/>
              </w:rPr>
              <w:t>.01.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FF21EB" w:rsidP="00FF21EB">
            <w:r w:rsidRPr="00877B12">
              <w:rPr>
                <w:color w:val="000000"/>
                <w:lang w:eastAsia="ru-RU"/>
              </w:rPr>
              <w:t>Задачи по теме «Расчет объема вещества исходных веществ в реакции».</w:t>
            </w:r>
            <w:r w:rsidRPr="00877B12">
              <w:t xml:space="preserve"> </w:t>
            </w:r>
          </w:p>
        </w:tc>
      </w:tr>
      <w:tr w:rsidR="004E330E" w:rsidRPr="00877B12" w:rsidTr="00614CA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26.01</w:t>
            </w:r>
            <w:r w:rsidR="00E36E40" w:rsidRPr="00877B12">
              <w:rPr>
                <w:bCs w:val="0"/>
                <w:kern w:val="0"/>
              </w:rPr>
              <w:t>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FF21EB" w:rsidP="00FF21EB">
            <w:r w:rsidRPr="00877B12">
              <w:rPr>
                <w:color w:val="000000"/>
                <w:lang w:eastAsia="ru-RU"/>
              </w:rPr>
              <w:t>Задачи по теме «Расчет количества вещества в продуктах реакции».</w:t>
            </w:r>
            <w:r w:rsidRPr="00877B12">
              <w:t xml:space="preserve"> </w:t>
            </w:r>
          </w:p>
        </w:tc>
      </w:tr>
      <w:tr w:rsidR="004E330E" w:rsidRPr="00877B12" w:rsidTr="00614CAC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2</w:t>
            </w:r>
            <w:r w:rsidR="00E36E40" w:rsidRPr="00877B12">
              <w:rPr>
                <w:bCs w:val="0"/>
                <w:kern w:val="0"/>
              </w:rPr>
              <w:t>.02.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FF21EB" w:rsidP="00FF21EB">
            <w:r w:rsidRPr="00877B12">
              <w:rPr>
                <w:color w:val="000000"/>
                <w:lang w:eastAsia="ru-RU"/>
              </w:rPr>
              <w:t>Задачи по теме «Расчет массы вещества в продуктах реакции».</w:t>
            </w:r>
            <w:r w:rsidRPr="00877B12">
              <w:t xml:space="preserve"> </w:t>
            </w:r>
          </w:p>
        </w:tc>
      </w:tr>
      <w:tr w:rsidR="0072281F" w:rsidRPr="00877B12" w:rsidTr="00614CA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72281F" w:rsidP="0072281F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9F4D49" w:rsidP="00444971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9</w:t>
            </w:r>
            <w:r w:rsidR="00E36E40" w:rsidRPr="00877B12">
              <w:rPr>
                <w:bCs w:val="0"/>
                <w:kern w:val="0"/>
              </w:rPr>
              <w:t>.02.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81F" w:rsidRPr="00877B12" w:rsidRDefault="00FF21EB" w:rsidP="00FF21EB">
            <w:pPr>
              <w:snapToGrid w:val="0"/>
              <w:spacing w:after="0" w:line="240" w:lineRule="auto"/>
              <w:ind w:right="0"/>
              <w:rPr>
                <w:bCs w:val="0"/>
                <w:kern w:val="0"/>
              </w:rPr>
            </w:pPr>
            <w:r w:rsidRPr="00877B12">
              <w:rPr>
                <w:color w:val="000000"/>
                <w:lang w:eastAsia="ru-RU"/>
              </w:rPr>
              <w:t>Задачи по теме «Расчет объема вещества в продукта</w:t>
            </w:r>
            <w:r w:rsidR="00877B12" w:rsidRPr="00877B12">
              <w:rPr>
                <w:color w:val="000000"/>
                <w:lang w:eastAsia="ru-RU"/>
              </w:rPr>
              <w:t>х</w:t>
            </w:r>
            <w:r w:rsidRPr="00877B12">
              <w:rPr>
                <w:color w:val="000000"/>
                <w:lang w:eastAsia="ru-RU"/>
              </w:rPr>
              <w:t xml:space="preserve"> реакции</w:t>
            </w:r>
            <w:r w:rsidRPr="00877B12">
              <w:rPr>
                <w:bCs w:val="0"/>
                <w:kern w:val="0"/>
              </w:rPr>
              <w:t>».</w:t>
            </w:r>
          </w:p>
        </w:tc>
      </w:tr>
      <w:tr w:rsidR="0072281F" w:rsidRPr="00877B12" w:rsidTr="00614CA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72281F" w:rsidP="0072281F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9F4D49" w:rsidP="00444971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16</w:t>
            </w:r>
            <w:r w:rsidR="00E36E40" w:rsidRPr="00877B12">
              <w:rPr>
                <w:bCs w:val="0"/>
                <w:kern w:val="0"/>
              </w:rPr>
              <w:t>.02.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81F" w:rsidRPr="00877B12" w:rsidRDefault="00FF21EB" w:rsidP="00FF21EB">
            <w:pPr>
              <w:snapToGrid w:val="0"/>
              <w:spacing w:after="0" w:line="240" w:lineRule="auto"/>
              <w:ind w:right="0"/>
              <w:rPr>
                <w:bCs w:val="0"/>
                <w:kern w:val="0"/>
              </w:rPr>
            </w:pPr>
            <w:r w:rsidRPr="00877B12">
              <w:rPr>
                <w:color w:val="000000"/>
                <w:lang w:eastAsia="ru-RU"/>
              </w:rPr>
              <w:t>Расчет количества вещества, массы или объема исходных веществ и продуктов реакции, если одно из веществ взято в избытке</w:t>
            </w:r>
            <w:r w:rsidRPr="00877B12">
              <w:t xml:space="preserve">. </w:t>
            </w:r>
            <w:r w:rsidRPr="00877B12">
              <w:tab/>
            </w:r>
          </w:p>
        </w:tc>
      </w:tr>
      <w:tr w:rsidR="0072281F" w:rsidRPr="00877B12" w:rsidTr="00614CA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72281F" w:rsidP="0072281F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9F4D49" w:rsidP="00444971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2</w:t>
            </w:r>
            <w:r w:rsidR="00E36E40" w:rsidRPr="00877B12">
              <w:rPr>
                <w:bCs w:val="0"/>
                <w:kern w:val="0"/>
              </w:rPr>
              <w:t>.03.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81F" w:rsidRPr="00877B12" w:rsidRDefault="00877B12" w:rsidP="004E330E">
            <w:pPr>
              <w:snapToGrid w:val="0"/>
              <w:spacing w:after="0" w:line="240" w:lineRule="auto"/>
              <w:ind w:right="0"/>
              <w:rPr>
                <w:bCs w:val="0"/>
                <w:kern w:val="0"/>
              </w:rPr>
            </w:pPr>
            <w:r w:rsidRPr="00877B12">
              <w:rPr>
                <w:color w:val="000000"/>
                <w:lang w:eastAsia="ru-RU"/>
              </w:rPr>
              <w:t>Расчет количества вещества, массы или объема исходных веществ и продуктов реакции, если одно из веществ взято в недостатке.</w:t>
            </w:r>
          </w:p>
        </w:tc>
      </w:tr>
      <w:tr w:rsidR="0072281F" w:rsidRPr="00877B12" w:rsidTr="00614CA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72281F" w:rsidP="0072281F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9F4D49" w:rsidP="00444971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9</w:t>
            </w:r>
            <w:r w:rsidR="00E36E40" w:rsidRPr="00877B12">
              <w:rPr>
                <w:bCs w:val="0"/>
                <w:kern w:val="0"/>
              </w:rPr>
              <w:t>.03.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81F" w:rsidRPr="00877B12" w:rsidRDefault="00877B12" w:rsidP="00877B12">
            <w:pPr>
              <w:suppressAutoHyphens w:val="0"/>
              <w:spacing w:after="0" w:line="240" w:lineRule="auto"/>
              <w:ind w:right="0"/>
              <w:rPr>
                <w:bCs w:val="0"/>
                <w:kern w:val="0"/>
                <w:lang w:eastAsia="ru-RU"/>
              </w:rPr>
            </w:pPr>
            <w:r w:rsidRPr="00877B12">
              <w:rPr>
                <w:color w:val="000000"/>
                <w:lang w:eastAsia="ru-RU"/>
              </w:rPr>
              <w:t>Расчеты, связанные с использованием доли выхода продукта реакции.</w:t>
            </w:r>
          </w:p>
        </w:tc>
      </w:tr>
      <w:tr w:rsidR="0072281F" w:rsidRPr="00877B12" w:rsidTr="00614CA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72281F" w:rsidP="0072281F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9F4D49" w:rsidP="00444971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16</w:t>
            </w:r>
            <w:r w:rsidR="00E36E40" w:rsidRPr="00877B12">
              <w:rPr>
                <w:bCs w:val="0"/>
                <w:kern w:val="0"/>
              </w:rPr>
              <w:t>.03.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81F" w:rsidRPr="00877B12" w:rsidRDefault="00877B12" w:rsidP="00877B12">
            <w:pPr>
              <w:snapToGrid w:val="0"/>
              <w:spacing w:after="0" w:line="240" w:lineRule="auto"/>
              <w:ind w:right="0"/>
              <w:rPr>
                <w:bCs w:val="0"/>
                <w:kern w:val="0"/>
              </w:rPr>
            </w:pPr>
            <w:r w:rsidRPr="00877B12">
              <w:rPr>
                <w:color w:val="000000"/>
                <w:lang w:eastAsia="ru-RU"/>
              </w:rPr>
              <w:t>Задачи по теме «Расчеты, связанные с использованием доли выхода продукта реакции».</w:t>
            </w:r>
            <w:r w:rsidRPr="00877B12">
              <w:rPr>
                <w:bCs w:val="0"/>
                <w:kern w:val="0"/>
              </w:rPr>
              <w:t xml:space="preserve"> </w:t>
            </w:r>
          </w:p>
        </w:tc>
      </w:tr>
      <w:tr w:rsidR="0072281F" w:rsidRPr="00877B12" w:rsidTr="00614CA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72281F" w:rsidP="0072281F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9F4D49" w:rsidP="00444971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30.03</w:t>
            </w:r>
            <w:r w:rsidR="00E36E40" w:rsidRPr="00877B12">
              <w:rPr>
                <w:bCs w:val="0"/>
                <w:kern w:val="0"/>
              </w:rPr>
              <w:t>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81F" w:rsidRPr="00877B12" w:rsidRDefault="00877B12" w:rsidP="00877B12">
            <w:pPr>
              <w:snapToGrid w:val="0"/>
              <w:spacing w:after="0" w:line="240" w:lineRule="auto"/>
              <w:ind w:right="0"/>
              <w:rPr>
                <w:bCs w:val="0"/>
                <w:kern w:val="0"/>
              </w:rPr>
            </w:pPr>
            <w:r w:rsidRPr="00877B12">
              <w:rPr>
                <w:color w:val="000000"/>
                <w:lang w:eastAsia="ru-RU"/>
              </w:rPr>
              <w:t>Расчеты, связанные с использованием доли исходных веществ, вступивших в реакцию.</w:t>
            </w:r>
          </w:p>
        </w:tc>
      </w:tr>
      <w:tr w:rsidR="0072281F" w:rsidRPr="00877B12" w:rsidTr="00614CA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72281F" w:rsidP="0072281F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9F4D49" w:rsidP="00444971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6</w:t>
            </w:r>
            <w:r w:rsidR="00E36E40" w:rsidRPr="00877B12">
              <w:rPr>
                <w:bCs w:val="0"/>
                <w:kern w:val="0"/>
              </w:rPr>
              <w:t>.04.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81F" w:rsidRPr="00877B12" w:rsidRDefault="00877B12" w:rsidP="00877B12">
            <w:pPr>
              <w:snapToGrid w:val="0"/>
              <w:spacing w:after="0" w:line="240" w:lineRule="auto"/>
              <w:ind w:right="0"/>
              <w:rPr>
                <w:bCs w:val="0"/>
                <w:kern w:val="0"/>
              </w:rPr>
            </w:pPr>
            <w:r w:rsidRPr="00877B12">
              <w:rPr>
                <w:color w:val="000000"/>
                <w:lang w:eastAsia="ru-RU"/>
              </w:rPr>
              <w:t>Задачи по теме «Расчеты, связанные с использованием доли исходных веществ, вступивших в реакцию».</w:t>
            </w:r>
            <w:r w:rsidRPr="00877B12">
              <w:rPr>
                <w:bCs w:val="0"/>
                <w:kern w:val="0"/>
              </w:rPr>
              <w:t xml:space="preserve"> </w:t>
            </w:r>
          </w:p>
        </w:tc>
      </w:tr>
      <w:tr w:rsidR="0072281F" w:rsidRPr="00877B12" w:rsidTr="00614CA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72281F" w:rsidP="0072281F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9F4D49" w:rsidP="00444971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13</w:t>
            </w:r>
            <w:r w:rsidR="00E36E40" w:rsidRPr="00877B12">
              <w:rPr>
                <w:bCs w:val="0"/>
                <w:kern w:val="0"/>
              </w:rPr>
              <w:t>.04.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81F" w:rsidRPr="00877B12" w:rsidRDefault="00877B12" w:rsidP="004E330E">
            <w:pPr>
              <w:snapToGrid w:val="0"/>
              <w:spacing w:after="0" w:line="240" w:lineRule="auto"/>
              <w:ind w:right="0"/>
              <w:rPr>
                <w:bCs w:val="0"/>
                <w:kern w:val="0"/>
              </w:rPr>
            </w:pPr>
            <w:r w:rsidRPr="00877B12">
              <w:rPr>
                <w:color w:val="000000"/>
                <w:lang w:eastAsia="ru-RU"/>
              </w:rPr>
              <w:t>Расчеты, связанные со скорость химической реакции и химическим равновесием.</w:t>
            </w:r>
          </w:p>
        </w:tc>
      </w:tr>
      <w:tr w:rsidR="0072281F" w:rsidRPr="00877B12" w:rsidTr="00614CA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72281F" w:rsidP="0072281F">
            <w:pPr>
              <w:pStyle w:val="a8"/>
              <w:numPr>
                <w:ilvl w:val="0"/>
                <w:numId w:val="10"/>
              </w:num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9F4D49" w:rsidP="00444971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20</w:t>
            </w:r>
            <w:r w:rsidR="00E36E40" w:rsidRPr="00877B12">
              <w:rPr>
                <w:bCs w:val="0"/>
                <w:kern w:val="0"/>
              </w:rPr>
              <w:t>.04.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B12" w:rsidRPr="00877B12" w:rsidRDefault="00877B12" w:rsidP="00877B12">
            <w:pPr>
              <w:snapToGrid w:val="0"/>
              <w:spacing w:after="0" w:line="240" w:lineRule="auto"/>
              <w:ind w:right="0"/>
              <w:rPr>
                <w:bCs w:val="0"/>
                <w:kern w:val="0"/>
              </w:rPr>
            </w:pPr>
            <w:r w:rsidRPr="00877B12">
              <w:rPr>
                <w:color w:val="000000"/>
                <w:lang w:eastAsia="ru-RU"/>
              </w:rPr>
              <w:t>Задачи по теме «Расчеты, связанные со скорость химической реакции и химическим равновесием».</w:t>
            </w:r>
          </w:p>
          <w:p w:rsidR="0072281F" w:rsidRPr="00877B12" w:rsidRDefault="0072281F" w:rsidP="004E330E">
            <w:pPr>
              <w:snapToGrid w:val="0"/>
              <w:spacing w:after="0" w:line="240" w:lineRule="auto"/>
              <w:ind w:right="0"/>
              <w:rPr>
                <w:bCs w:val="0"/>
                <w:kern w:val="0"/>
              </w:rPr>
            </w:pPr>
          </w:p>
        </w:tc>
      </w:tr>
      <w:tr w:rsidR="004E330E" w:rsidRPr="00877B12" w:rsidTr="00614CAC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4E330E" w:rsidP="004E330E">
            <w:pPr>
              <w:pStyle w:val="a8"/>
              <w:numPr>
                <w:ilvl w:val="0"/>
                <w:numId w:val="10"/>
              </w:numPr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9F4D49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27.04</w:t>
            </w:r>
            <w:r w:rsidR="00E36E40" w:rsidRPr="00877B12">
              <w:rPr>
                <w:bCs w:val="0"/>
                <w:kern w:val="0"/>
              </w:rPr>
              <w:t>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877B12" w:rsidP="00877B12">
            <w:r w:rsidRPr="00877B12">
              <w:rPr>
                <w:color w:val="000000"/>
                <w:lang w:eastAsia="ru-RU"/>
              </w:rPr>
              <w:t>Расчеты, связанные с концентрацией растворов, растворимостью веществ, электролитической диссоциацией.</w:t>
            </w:r>
            <w:r w:rsidRPr="00877B12">
              <w:t xml:space="preserve"> </w:t>
            </w:r>
          </w:p>
        </w:tc>
      </w:tr>
      <w:tr w:rsidR="004E330E" w:rsidRPr="00877B12" w:rsidTr="00614CAC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877B12" w:rsidP="004E330E">
            <w:pPr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 w:rsidRPr="00877B12">
              <w:rPr>
                <w:bCs w:val="0"/>
                <w:kern w:val="0"/>
              </w:rPr>
              <w:t xml:space="preserve">    31</w:t>
            </w:r>
            <w:r w:rsidR="004E330E" w:rsidRPr="00877B12">
              <w:rPr>
                <w:bCs w:val="0"/>
                <w:kern w:val="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E36E40" w:rsidP="004E330E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 w:rsidRPr="00877B12">
              <w:rPr>
                <w:bCs w:val="0"/>
                <w:kern w:val="0"/>
              </w:rPr>
              <w:t>4.05.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877B12" w:rsidP="00877B12">
            <w:r w:rsidRPr="00877B12">
              <w:rPr>
                <w:color w:val="000000"/>
                <w:lang w:eastAsia="ru-RU"/>
              </w:rPr>
              <w:t>Задачи по теме «Расчеты, связанные с концентрацией растворов, растворимостью веществ, электролитической диссоциацией».</w:t>
            </w:r>
          </w:p>
        </w:tc>
      </w:tr>
      <w:tr w:rsidR="0072281F" w:rsidRPr="00877B12" w:rsidTr="00614CAC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877B12" w:rsidP="0072281F">
            <w:pPr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 w:rsidRPr="00877B12">
              <w:rPr>
                <w:bCs w:val="0"/>
                <w:kern w:val="0"/>
              </w:rPr>
              <w:t xml:space="preserve">    32</w:t>
            </w:r>
            <w:r w:rsidR="004E330E" w:rsidRPr="00877B12">
              <w:rPr>
                <w:bCs w:val="0"/>
                <w:kern w:val="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81F" w:rsidRPr="00877B12" w:rsidRDefault="009F4D49" w:rsidP="00444971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11.05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281F" w:rsidRPr="00877B12" w:rsidRDefault="00877B12" w:rsidP="00444971">
            <w:pPr>
              <w:snapToGrid w:val="0"/>
              <w:spacing w:after="0" w:line="240" w:lineRule="auto"/>
              <w:ind w:right="0"/>
              <w:rPr>
                <w:bCs w:val="0"/>
                <w:kern w:val="0"/>
              </w:rPr>
            </w:pPr>
            <w:r w:rsidRPr="00877B12">
              <w:rPr>
                <w:color w:val="000000"/>
                <w:lang w:eastAsia="ru-RU"/>
              </w:rPr>
              <w:t>Задачи по теме «Расчеты, связанные с концентрацией растворов, растворимостью веществ, электролитической диссоциацией».</w:t>
            </w:r>
          </w:p>
        </w:tc>
      </w:tr>
      <w:tr w:rsidR="004E330E" w:rsidRPr="00877B12" w:rsidTr="00614CAC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877B12" w:rsidP="0072281F">
            <w:pPr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 w:rsidRPr="00877B12">
              <w:rPr>
                <w:bCs w:val="0"/>
                <w:kern w:val="0"/>
              </w:rPr>
              <w:t xml:space="preserve">    33</w:t>
            </w:r>
            <w:r w:rsidR="004E330E" w:rsidRPr="00877B12">
              <w:rPr>
                <w:bCs w:val="0"/>
                <w:kern w:val="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30E" w:rsidRPr="00877B12" w:rsidRDefault="009F4D49" w:rsidP="00444971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18.15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30E" w:rsidRPr="00877B12" w:rsidRDefault="00877B12" w:rsidP="00444971">
            <w:pPr>
              <w:snapToGrid w:val="0"/>
              <w:spacing w:after="0" w:line="240" w:lineRule="auto"/>
              <w:ind w:right="0"/>
              <w:rPr>
                <w:bCs w:val="0"/>
                <w:kern w:val="0"/>
              </w:rPr>
            </w:pPr>
            <w:r w:rsidRPr="00877B12">
              <w:rPr>
                <w:color w:val="000000"/>
                <w:lang w:eastAsia="ru-RU"/>
              </w:rPr>
              <w:t>Расчеты, связанные с положением металлов в электрохимическом ряду напряжений</w:t>
            </w:r>
          </w:p>
        </w:tc>
      </w:tr>
      <w:tr w:rsidR="00877B12" w:rsidRPr="00877B12" w:rsidTr="00614CAC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B12" w:rsidRPr="00877B12" w:rsidRDefault="00877B12" w:rsidP="0072281F">
            <w:pPr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 w:rsidRPr="00877B12">
              <w:rPr>
                <w:bCs w:val="0"/>
                <w:kern w:val="0"/>
              </w:rPr>
              <w:t>34.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B12" w:rsidRPr="00877B12" w:rsidRDefault="009F4D49" w:rsidP="00444971">
            <w:pPr>
              <w:snapToGrid w:val="0"/>
              <w:spacing w:after="0" w:line="240" w:lineRule="auto"/>
              <w:ind w:right="0"/>
              <w:jc w:val="center"/>
              <w:rPr>
                <w:bCs w:val="0"/>
                <w:kern w:val="0"/>
              </w:rPr>
            </w:pPr>
            <w:r>
              <w:rPr>
                <w:bCs w:val="0"/>
                <w:kern w:val="0"/>
              </w:rPr>
              <w:t>25.05.</w:t>
            </w:r>
            <w:bookmarkStart w:id="0" w:name="_GoBack"/>
            <w:bookmarkEnd w:id="0"/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B12" w:rsidRPr="00877B12" w:rsidRDefault="00877B12" w:rsidP="00444971">
            <w:pPr>
              <w:snapToGrid w:val="0"/>
              <w:spacing w:after="0" w:line="240" w:lineRule="auto"/>
              <w:ind w:right="0"/>
              <w:rPr>
                <w:color w:val="000000"/>
                <w:lang w:eastAsia="ru-RU"/>
              </w:rPr>
            </w:pPr>
            <w:r w:rsidRPr="00877B12">
              <w:rPr>
                <w:color w:val="000000"/>
                <w:lang w:eastAsia="ru-RU"/>
              </w:rPr>
              <w:t>Задачи по теме «Расчеты, связанные с положением металлов в электрохимическом ряду напряжений».</w:t>
            </w:r>
          </w:p>
        </w:tc>
      </w:tr>
    </w:tbl>
    <w:p w:rsidR="00324EB1" w:rsidRPr="00877B12" w:rsidRDefault="00324EB1" w:rsidP="0072281F">
      <w:pPr>
        <w:spacing w:after="0" w:line="240" w:lineRule="auto"/>
        <w:jc w:val="center"/>
        <w:rPr>
          <w:b/>
          <w:highlight w:val="yellow"/>
        </w:rPr>
        <w:sectPr w:rsidR="00324EB1" w:rsidRPr="00877B12" w:rsidSect="003710D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765" w:bottom="1134" w:left="765" w:header="708" w:footer="708" w:gutter="0"/>
          <w:cols w:space="720"/>
          <w:docGrid w:linePitch="326" w:charSpace="32768"/>
        </w:sectPr>
      </w:pPr>
    </w:p>
    <w:p w:rsidR="00324EB1" w:rsidRPr="00D92124" w:rsidRDefault="00324EB1" w:rsidP="00324EB1">
      <w:pPr>
        <w:shd w:val="clear" w:color="auto" w:fill="FFFFFF"/>
        <w:suppressAutoHyphens w:val="0"/>
        <w:spacing w:after="0" w:line="240" w:lineRule="auto"/>
        <w:ind w:right="0"/>
        <w:jc w:val="right"/>
        <w:rPr>
          <w:rFonts w:eastAsia="Calibri"/>
          <w:bCs w:val="0"/>
          <w:color w:val="000000"/>
          <w:kern w:val="0"/>
          <w:lang w:eastAsia="en-US"/>
        </w:rPr>
      </w:pPr>
      <w:r w:rsidRPr="00D92124">
        <w:rPr>
          <w:rFonts w:eastAsia="Calibri"/>
          <w:bCs w:val="0"/>
          <w:color w:val="000000"/>
          <w:kern w:val="0"/>
          <w:lang w:eastAsia="en-US"/>
        </w:rPr>
        <w:lastRenderedPageBreak/>
        <w:t xml:space="preserve">приложение </w:t>
      </w:r>
      <w:r>
        <w:rPr>
          <w:rFonts w:eastAsia="Calibri"/>
          <w:bCs w:val="0"/>
          <w:color w:val="000000"/>
          <w:kern w:val="0"/>
          <w:lang w:eastAsia="en-US"/>
        </w:rPr>
        <w:t>2</w:t>
      </w:r>
    </w:p>
    <w:p w:rsidR="00324EB1" w:rsidRPr="00D92124" w:rsidRDefault="00324EB1" w:rsidP="00324EB1">
      <w:pPr>
        <w:shd w:val="clear" w:color="auto" w:fill="FFFFFF"/>
        <w:suppressAutoHyphens w:val="0"/>
        <w:spacing w:after="0" w:line="240" w:lineRule="auto"/>
        <w:ind w:right="0"/>
        <w:jc w:val="right"/>
        <w:rPr>
          <w:rFonts w:eastAsia="Calibri"/>
          <w:bCs w:val="0"/>
          <w:color w:val="000000"/>
          <w:kern w:val="0"/>
          <w:lang w:eastAsia="en-US"/>
        </w:rPr>
      </w:pPr>
      <w:r w:rsidRPr="00D92124">
        <w:rPr>
          <w:rFonts w:eastAsia="Calibri"/>
          <w:bCs w:val="0"/>
          <w:color w:val="000000"/>
          <w:kern w:val="0"/>
          <w:lang w:eastAsia="en-US"/>
        </w:rPr>
        <w:t xml:space="preserve">к рабочей программе </w:t>
      </w:r>
    </w:p>
    <w:p w:rsidR="00324EB1" w:rsidRPr="00324EB1" w:rsidRDefault="00E40DBF" w:rsidP="00324EB1">
      <w:pPr>
        <w:shd w:val="clear" w:color="auto" w:fill="FFFFFF"/>
        <w:suppressAutoHyphens w:val="0"/>
        <w:spacing w:after="0" w:line="240" w:lineRule="auto"/>
        <w:ind w:right="0"/>
        <w:jc w:val="right"/>
        <w:rPr>
          <w:rFonts w:eastAsia="Calibri"/>
          <w:bCs w:val="0"/>
          <w:kern w:val="0"/>
          <w:lang w:eastAsia="en-US"/>
        </w:rPr>
      </w:pPr>
      <w:r>
        <w:rPr>
          <w:rFonts w:eastAsia="Calibri"/>
          <w:bCs w:val="0"/>
          <w:kern w:val="0"/>
          <w:lang w:eastAsia="en-US"/>
        </w:rPr>
        <w:t xml:space="preserve"> курса</w:t>
      </w:r>
      <w:r w:rsidR="00877B12">
        <w:rPr>
          <w:rFonts w:eastAsia="Calibri"/>
          <w:bCs w:val="0"/>
          <w:kern w:val="0"/>
          <w:lang w:eastAsia="en-US"/>
        </w:rPr>
        <w:t xml:space="preserve"> внеурочной деятельности</w:t>
      </w:r>
      <w:r w:rsidR="00324EB1" w:rsidRPr="00324EB1">
        <w:rPr>
          <w:rFonts w:eastAsia="Calibri"/>
          <w:bCs w:val="0"/>
          <w:kern w:val="0"/>
          <w:lang w:eastAsia="en-US"/>
        </w:rPr>
        <w:t>,</w:t>
      </w:r>
    </w:p>
    <w:p w:rsidR="00324EB1" w:rsidRPr="00324EB1" w:rsidRDefault="00877B12" w:rsidP="00324EB1">
      <w:pPr>
        <w:shd w:val="clear" w:color="auto" w:fill="FFFFFF"/>
        <w:suppressAutoHyphens w:val="0"/>
        <w:spacing w:after="0" w:line="240" w:lineRule="auto"/>
        <w:ind w:right="0"/>
        <w:jc w:val="right"/>
        <w:rPr>
          <w:rFonts w:eastAsia="Calibri"/>
          <w:bCs w:val="0"/>
          <w:kern w:val="0"/>
          <w:lang w:eastAsia="en-US"/>
        </w:rPr>
      </w:pPr>
      <w:r>
        <w:rPr>
          <w:rFonts w:eastAsia="Calibri"/>
          <w:bCs w:val="0"/>
          <w:kern w:val="0"/>
          <w:lang w:eastAsia="en-US"/>
        </w:rPr>
        <w:t>«Лестница успеха», 8</w:t>
      </w:r>
      <w:r w:rsidR="00324EB1" w:rsidRPr="00324EB1">
        <w:rPr>
          <w:rFonts w:eastAsia="Calibri"/>
          <w:bCs w:val="0"/>
          <w:kern w:val="0"/>
          <w:lang w:eastAsia="en-US"/>
        </w:rPr>
        <w:t xml:space="preserve"> класс</w:t>
      </w:r>
    </w:p>
    <w:p w:rsidR="00324EB1" w:rsidRPr="00324EB1" w:rsidRDefault="00324EB1" w:rsidP="00324EB1">
      <w:pPr>
        <w:spacing w:after="0" w:line="240" w:lineRule="auto"/>
        <w:jc w:val="center"/>
        <w:rPr>
          <w:b/>
        </w:rPr>
      </w:pPr>
      <w:r w:rsidRPr="00324EB1">
        <w:rPr>
          <w:b/>
        </w:rPr>
        <w:t>Лист коррекции</w:t>
      </w:r>
    </w:p>
    <w:p w:rsidR="00324EB1" w:rsidRDefault="00324EB1" w:rsidP="00324EB1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5363"/>
        <w:gridCol w:w="1583"/>
        <w:gridCol w:w="1701"/>
        <w:gridCol w:w="1276"/>
        <w:gridCol w:w="1416"/>
      </w:tblGrid>
      <w:tr w:rsidR="00324EB1" w:rsidRPr="00987DF1" w:rsidTr="00444971">
        <w:trPr>
          <w:trHeight w:val="288"/>
        </w:trPr>
        <w:tc>
          <w:tcPr>
            <w:tcW w:w="959" w:type="dxa"/>
            <w:vMerge w:val="restart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Cs w:val="22"/>
              </w:rPr>
              <w:t xml:space="preserve">№ </w:t>
            </w:r>
            <w:r w:rsidRPr="00324EB1">
              <w:rPr>
                <w:rFonts w:eastAsia="Calibri"/>
                <w:b/>
                <w:szCs w:val="22"/>
              </w:rPr>
              <w:t>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Cs w:val="22"/>
              </w:rPr>
              <w:t>Д</w:t>
            </w:r>
            <w:r w:rsidRPr="00987DF1">
              <w:rPr>
                <w:rFonts w:eastAsia="Calibri"/>
                <w:b/>
                <w:szCs w:val="22"/>
              </w:rPr>
              <w:t xml:space="preserve">ата </w:t>
            </w:r>
          </w:p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5363" w:type="dxa"/>
            <w:vMerge w:val="restart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Cs w:val="22"/>
              </w:rPr>
              <w:t>Т</w:t>
            </w:r>
            <w:r w:rsidRPr="00987DF1">
              <w:rPr>
                <w:rFonts w:eastAsia="Calibri"/>
                <w:b/>
                <w:szCs w:val="22"/>
              </w:rPr>
              <w:t>ема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 w:rsidRPr="00324EB1">
              <w:rPr>
                <w:rFonts w:eastAsia="Calibri"/>
                <w:b/>
                <w:szCs w:val="22"/>
              </w:rPr>
              <w:t>занятия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Cs w:val="22"/>
              </w:rPr>
              <w:t>О</w:t>
            </w:r>
            <w:r w:rsidRPr="00987DF1">
              <w:rPr>
                <w:rFonts w:eastAsia="Calibri"/>
                <w:b/>
                <w:szCs w:val="22"/>
              </w:rPr>
              <w:t>боснова</w:t>
            </w:r>
            <w:r>
              <w:rPr>
                <w:rFonts w:eastAsia="Calibri"/>
                <w:b/>
                <w:szCs w:val="22"/>
              </w:rPr>
              <w:softHyphen/>
            </w:r>
            <w:r w:rsidRPr="00987DF1">
              <w:rPr>
                <w:rFonts w:eastAsia="Calibri"/>
                <w:b/>
                <w:szCs w:val="22"/>
              </w:rPr>
              <w:t>ние</w:t>
            </w:r>
          </w:p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  <w:r w:rsidRPr="00987DF1">
              <w:rPr>
                <w:rFonts w:eastAsia="Calibri"/>
                <w:b/>
                <w:szCs w:val="22"/>
              </w:rPr>
              <w:t>корректи</w:t>
            </w:r>
            <w:r>
              <w:rPr>
                <w:rFonts w:eastAsia="Calibri"/>
                <w:b/>
                <w:szCs w:val="22"/>
              </w:rPr>
              <w:softHyphen/>
            </w:r>
            <w:r w:rsidRPr="00987DF1">
              <w:rPr>
                <w:rFonts w:eastAsia="Calibri"/>
                <w:b/>
                <w:szCs w:val="22"/>
              </w:rPr>
              <w:t>ровки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Cs w:val="22"/>
              </w:rPr>
              <w:t>С</w:t>
            </w:r>
            <w:r w:rsidRPr="00987DF1">
              <w:rPr>
                <w:rFonts w:eastAsia="Calibri"/>
                <w:b/>
                <w:szCs w:val="22"/>
              </w:rPr>
              <w:t>пособ корректиров</w:t>
            </w:r>
            <w:r>
              <w:rPr>
                <w:rFonts w:eastAsia="Calibri"/>
                <w:b/>
                <w:szCs w:val="22"/>
              </w:rPr>
              <w:softHyphen/>
            </w:r>
            <w:r w:rsidRPr="00987DF1">
              <w:rPr>
                <w:rFonts w:eastAsia="Calibri"/>
                <w:b/>
                <w:szCs w:val="22"/>
              </w:rPr>
              <w:t>ки</w:t>
            </w:r>
          </w:p>
        </w:tc>
        <w:tc>
          <w:tcPr>
            <w:tcW w:w="1276" w:type="dxa"/>
            <w:vMerge w:val="restart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Cs w:val="22"/>
              </w:rPr>
              <w:t>Р</w:t>
            </w:r>
            <w:r w:rsidRPr="00987DF1">
              <w:rPr>
                <w:rFonts w:eastAsia="Calibri"/>
                <w:b/>
                <w:szCs w:val="22"/>
              </w:rPr>
              <w:t>еквизи</w:t>
            </w:r>
            <w:r>
              <w:rPr>
                <w:rFonts w:eastAsia="Calibri"/>
                <w:b/>
                <w:szCs w:val="22"/>
              </w:rPr>
              <w:softHyphen/>
            </w:r>
            <w:r w:rsidRPr="00987DF1">
              <w:rPr>
                <w:rFonts w:eastAsia="Calibri"/>
                <w:b/>
                <w:szCs w:val="22"/>
              </w:rPr>
              <w:t>ты докумен</w:t>
            </w:r>
            <w:r>
              <w:rPr>
                <w:rFonts w:eastAsia="Calibri"/>
                <w:b/>
                <w:szCs w:val="22"/>
              </w:rPr>
              <w:softHyphen/>
            </w:r>
            <w:r w:rsidRPr="00987DF1">
              <w:rPr>
                <w:rFonts w:eastAsia="Calibri"/>
                <w:b/>
                <w:szCs w:val="22"/>
              </w:rPr>
              <w:t>та</w:t>
            </w:r>
          </w:p>
        </w:tc>
        <w:tc>
          <w:tcPr>
            <w:tcW w:w="1416" w:type="dxa"/>
            <w:vMerge w:val="restart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  <w:r w:rsidRPr="00987DF1">
              <w:rPr>
                <w:rFonts w:eastAsia="Calibri"/>
                <w:b/>
                <w:szCs w:val="22"/>
              </w:rPr>
              <w:t>подпись зам.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 w:rsidRPr="00987DF1">
              <w:rPr>
                <w:rFonts w:eastAsia="Calibri"/>
                <w:b/>
                <w:szCs w:val="22"/>
              </w:rPr>
              <w:t>директора по УР</w:t>
            </w:r>
          </w:p>
        </w:tc>
      </w:tr>
      <w:tr w:rsidR="00324EB1" w:rsidRPr="00987DF1" w:rsidTr="00444971">
        <w:trPr>
          <w:trHeight w:val="242"/>
        </w:trPr>
        <w:tc>
          <w:tcPr>
            <w:tcW w:w="959" w:type="dxa"/>
            <w:vMerge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  <w:r w:rsidRPr="00987DF1">
              <w:rPr>
                <w:rFonts w:eastAsia="Calibri"/>
                <w:b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  <w:r w:rsidRPr="00987DF1">
              <w:rPr>
                <w:rFonts w:eastAsia="Calibri"/>
                <w:b/>
                <w:szCs w:val="22"/>
              </w:rPr>
              <w:t>факт</w:t>
            </w:r>
          </w:p>
        </w:tc>
        <w:tc>
          <w:tcPr>
            <w:tcW w:w="5363" w:type="dxa"/>
            <w:vMerge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  <w:vMerge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</w:tr>
      <w:tr w:rsidR="00324EB1" w:rsidRPr="00987DF1" w:rsidTr="00444971">
        <w:trPr>
          <w:trHeight w:val="373"/>
        </w:trPr>
        <w:tc>
          <w:tcPr>
            <w:tcW w:w="959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536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</w:tr>
      <w:tr w:rsidR="00324EB1" w:rsidRPr="00987DF1" w:rsidTr="00444971">
        <w:trPr>
          <w:trHeight w:val="373"/>
        </w:trPr>
        <w:tc>
          <w:tcPr>
            <w:tcW w:w="959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536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</w:tr>
      <w:tr w:rsidR="00324EB1" w:rsidRPr="00987DF1" w:rsidTr="00444971">
        <w:trPr>
          <w:trHeight w:val="373"/>
        </w:trPr>
        <w:tc>
          <w:tcPr>
            <w:tcW w:w="959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536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</w:tr>
      <w:tr w:rsidR="00324EB1" w:rsidRPr="00987DF1" w:rsidTr="00444971">
        <w:trPr>
          <w:trHeight w:val="373"/>
        </w:trPr>
        <w:tc>
          <w:tcPr>
            <w:tcW w:w="959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536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</w:tr>
      <w:tr w:rsidR="00324EB1" w:rsidRPr="00987DF1" w:rsidTr="00444971">
        <w:trPr>
          <w:trHeight w:val="373"/>
        </w:trPr>
        <w:tc>
          <w:tcPr>
            <w:tcW w:w="959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536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</w:tr>
      <w:tr w:rsidR="00324EB1" w:rsidRPr="00987DF1" w:rsidTr="00444971">
        <w:trPr>
          <w:trHeight w:val="373"/>
        </w:trPr>
        <w:tc>
          <w:tcPr>
            <w:tcW w:w="959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536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</w:tr>
      <w:tr w:rsidR="00324EB1" w:rsidRPr="00987DF1" w:rsidTr="00444971">
        <w:trPr>
          <w:trHeight w:val="373"/>
        </w:trPr>
        <w:tc>
          <w:tcPr>
            <w:tcW w:w="959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536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</w:tr>
      <w:tr w:rsidR="00324EB1" w:rsidRPr="00987DF1" w:rsidTr="00444971">
        <w:trPr>
          <w:trHeight w:val="373"/>
        </w:trPr>
        <w:tc>
          <w:tcPr>
            <w:tcW w:w="959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536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</w:tr>
      <w:tr w:rsidR="00324EB1" w:rsidRPr="00987DF1" w:rsidTr="00444971">
        <w:trPr>
          <w:trHeight w:val="373"/>
        </w:trPr>
        <w:tc>
          <w:tcPr>
            <w:tcW w:w="959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536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</w:tr>
      <w:tr w:rsidR="00324EB1" w:rsidRPr="00987DF1" w:rsidTr="00444971">
        <w:trPr>
          <w:trHeight w:val="373"/>
        </w:trPr>
        <w:tc>
          <w:tcPr>
            <w:tcW w:w="959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536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</w:tr>
      <w:tr w:rsidR="00324EB1" w:rsidRPr="00987DF1" w:rsidTr="00444971">
        <w:trPr>
          <w:trHeight w:val="373"/>
        </w:trPr>
        <w:tc>
          <w:tcPr>
            <w:tcW w:w="959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536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</w:tr>
      <w:tr w:rsidR="00324EB1" w:rsidRPr="00987DF1" w:rsidTr="00444971">
        <w:trPr>
          <w:trHeight w:val="373"/>
        </w:trPr>
        <w:tc>
          <w:tcPr>
            <w:tcW w:w="959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536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</w:tr>
      <w:tr w:rsidR="00324EB1" w:rsidRPr="00987DF1" w:rsidTr="00444971">
        <w:trPr>
          <w:trHeight w:val="373"/>
        </w:trPr>
        <w:tc>
          <w:tcPr>
            <w:tcW w:w="959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536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</w:tr>
      <w:tr w:rsidR="00324EB1" w:rsidRPr="00987DF1" w:rsidTr="00444971">
        <w:trPr>
          <w:trHeight w:val="373"/>
        </w:trPr>
        <w:tc>
          <w:tcPr>
            <w:tcW w:w="959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536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</w:tr>
      <w:tr w:rsidR="00324EB1" w:rsidRPr="00987DF1" w:rsidTr="00444971">
        <w:trPr>
          <w:trHeight w:val="373"/>
        </w:trPr>
        <w:tc>
          <w:tcPr>
            <w:tcW w:w="959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536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  <w:tc>
          <w:tcPr>
            <w:tcW w:w="1416" w:type="dxa"/>
          </w:tcPr>
          <w:p w:rsidR="00324EB1" w:rsidRPr="00987DF1" w:rsidRDefault="00324EB1" w:rsidP="00444971">
            <w:pPr>
              <w:spacing w:after="0" w:line="240" w:lineRule="auto"/>
              <w:ind w:right="0"/>
              <w:jc w:val="center"/>
              <w:rPr>
                <w:rFonts w:eastAsia="Calibri"/>
                <w:b/>
              </w:rPr>
            </w:pPr>
          </w:p>
        </w:tc>
      </w:tr>
    </w:tbl>
    <w:p w:rsidR="00324EB1" w:rsidRDefault="00324EB1" w:rsidP="00324EB1">
      <w:pPr>
        <w:spacing w:after="0" w:line="240" w:lineRule="auto"/>
        <w:jc w:val="center"/>
        <w:rPr>
          <w:b/>
        </w:rPr>
      </w:pPr>
    </w:p>
    <w:p w:rsidR="00324EB1" w:rsidRPr="00D92124" w:rsidRDefault="00324EB1" w:rsidP="00324EB1">
      <w:pPr>
        <w:spacing w:after="0" w:line="240" w:lineRule="auto"/>
        <w:jc w:val="center"/>
        <w:rPr>
          <w:b/>
        </w:rPr>
      </w:pPr>
    </w:p>
    <w:p w:rsidR="0072281F" w:rsidRPr="00D92124" w:rsidRDefault="0072281F" w:rsidP="0072281F">
      <w:pPr>
        <w:spacing w:after="0" w:line="240" w:lineRule="auto"/>
        <w:jc w:val="center"/>
        <w:rPr>
          <w:b/>
          <w:highlight w:val="yellow"/>
        </w:rPr>
      </w:pPr>
    </w:p>
    <w:p w:rsidR="0072281F" w:rsidRDefault="0072281F" w:rsidP="001A0660">
      <w:pPr>
        <w:shd w:val="clear" w:color="auto" w:fill="FFFFFF"/>
        <w:suppressAutoHyphens w:val="0"/>
        <w:spacing w:after="0" w:line="240" w:lineRule="auto"/>
        <w:ind w:right="0"/>
        <w:jc w:val="center"/>
        <w:rPr>
          <w:rFonts w:eastAsia="Calibri"/>
          <w:bCs w:val="0"/>
          <w:color w:val="000000"/>
          <w:kern w:val="0"/>
          <w:lang w:eastAsia="en-US"/>
        </w:rPr>
        <w:sectPr w:rsidR="0072281F" w:rsidSect="00324EB1">
          <w:pgSz w:w="16838" w:h="11906" w:orient="landscape"/>
          <w:pgMar w:top="765" w:right="1134" w:bottom="765" w:left="1134" w:header="708" w:footer="708" w:gutter="0"/>
          <w:cols w:space="720"/>
          <w:docGrid w:linePitch="326" w:charSpace="32768"/>
        </w:sectPr>
      </w:pPr>
    </w:p>
    <w:p w:rsidR="00AA4F5C" w:rsidRDefault="00AA4F5C" w:rsidP="00614CAC"/>
    <w:sectPr w:rsidR="00AA4F5C" w:rsidSect="00DA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F2" w:rsidRDefault="00F34BF2">
      <w:pPr>
        <w:spacing w:after="0" w:line="240" w:lineRule="auto"/>
      </w:pPr>
      <w:r>
        <w:separator/>
      </w:r>
    </w:p>
  </w:endnote>
  <w:endnote w:type="continuationSeparator" w:id="0">
    <w:p w:rsidR="00F34BF2" w:rsidRDefault="00F3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148556"/>
      <w:docPartObj>
        <w:docPartGallery w:val="Page Numbers (Bottom of Page)"/>
        <w:docPartUnique/>
      </w:docPartObj>
    </w:sdtPr>
    <w:sdtEndPr/>
    <w:sdtContent>
      <w:p w:rsidR="001A0660" w:rsidRDefault="00EB3345">
        <w:pPr>
          <w:pStyle w:val="a6"/>
          <w:jc w:val="center"/>
        </w:pPr>
        <w:r>
          <w:fldChar w:fldCharType="begin"/>
        </w:r>
        <w:r w:rsidR="001A0660">
          <w:instrText>PAGE   \* MERGEFORMAT</w:instrText>
        </w:r>
        <w:r>
          <w:fldChar w:fldCharType="separate"/>
        </w:r>
        <w:r w:rsidR="009F4D49">
          <w:rPr>
            <w:noProof/>
          </w:rPr>
          <w:t>7</w:t>
        </w:r>
        <w:r>
          <w:fldChar w:fldCharType="end"/>
        </w:r>
      </w:p>
    </w:sdtContent>
  </w:sdt>
  <w:p w:rsidR="001A0660" w:rsidRDefault="001A06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70" w:rsidRDefault="00F34BF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70" w:rsidRDefault="00EB3345" w:rsidP="00D92124">
    <w:pPr>
      <w:pStyle w:val="a6"/>
      <w:jc w:val="center"/>
    </w:pPr>
    <w:r>
      <w:fldChar w:fldCharType="begin"/>
    </w:r>
    <w:r w:rsidR="00324EB1">
      <w:instrText>PAGE   \* MERGEFORMAT</w:instrText>
    </w:r>
    <w:r>
      <w:fldChar w:fldCharType="separate"/>
    </w:r>
    <w:r w:rsidR="009F4D49">
      <w:rPr>
        <w:noProof/>
      </w:rPr>
      <w:t>9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70" w:rsidRDefault="00F34B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F2" w:rsidRDefault="00F34BF2">
      <w:pPr>
        <w:spacing w:after="0" w:line="240" w:lineRule="auto"/>
      </w:pPr>
      <w:r>
        <w:separator/>
      </w:r>
    </w:p>
  </w:footnote>
  <w:footnote w:type="continuationSeparator" w:id="0">
    <w:p w:rsidR="00F34BF2" w:rsidRDefault="00F3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70" w:rsidRPr="00D92124" w:rsidRDefault="00F34BF2" w:rsidP="00D921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70" w:rsidRDefault="00F34B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41B07EC2"/>
    <w:lvl w:ilvl="0" w:tplc="3AF4ED4C">
      <w:start w:val="3"/>
      <w:numFmt w:val="decimal"/>
      <w:lvlText w:val="%1."/>
      <w:lvlJc w:val="left"/>
    </w:lvl>
    <w:lvl w:ilvl="1" w:tplc="08CA7D02">
      <w:numFmt w:val="decimal"/>
      <w:lvlText w:val=""/>
      <w:lvlJc w:val="left"/>
    </w:lvl>
    <w:lvl w:ilvl="2" w:tplc="5704ADAA">
      <w:numFmt w:val="decimal"/>
      <w:lvlText w:val=""/>
      <w:lvlJc w:val="left"/>
    </w:lvl>
    <w:lvl w:ilvl="3" w:tplc="017C6952">
      <w:numFmt w:val="decimal"/>
      <w:lvlText w:val=""/>
      <w:lvlJc w:val="left"/>
    </w:lvl>
    <w:lvl w:ilvl="4" w:tplc="D710155E">
      <w:numFmt w:val="decimal"/>
      <w:lvlText w:val=""/>
      <w:lvlJc w:val="left"/>
    </w:lvl>
    <w:lvl w:ilvl="5" w:tplc="2BDACBCA">
      <w:numFmt w:val="decimal"/>
      <w:lvlText w:val=""/>
      <w:lvlJc w:val="left"/>
    </w:lvl>
    <w:lvl w:ilvl="6" w:tplc="9B745B5E">
      <w:numFmt w:val="decimal"/>
      <w:lvlText w:val=""/>
      <w:lvlJc w:val="left"/>
    </w:lvl>
    <w:lvl w:ilvl="7" w:tplc="7D84A252">
      <w:numFmt w:val="decimal"/>
      <w:lvlText w:val=""/>
      <w:lvlJc w:val="left"/>
    </w:lvl>
    <w:lvl w:ilvl="8" w:tplc="BEB4745C">
      <w:numFmt w:val="decimal"/>
      <w:lvlText w:val=""/>
      <w:lvlJc w:val="left"/>
    </w:lvl>
  </w:abstractNum>
  <w:abstractNum w:abstractNumId="1">
    <w:nsid w:val="00002D12"/>
    <w:multiLevelType w:val="hybridMultilevel"/>
    <w:tmpl w:val="CAF829FA"/>
    <w:lvl w:ilvl="0" w:tplc="D374BD32">
      <w:start w:val="2"/>
      <w:numFmt w:val="decimal"/>
      <w:lvlText w:val="%1."/>
      <w:lvlJc w:val="left"/>
    </w:lvl>
    <w:lvl w:ilvl="1" w:tplc="A0D465A4">
      <w:numFmt w:val="decimal"/>
      <w:lvlText w:val=""/>
      <w:lvlJc w:val="left"/>
    </w:lvl>
    <w:lvl w:ilvl="2" w:tplc="C99AD0EE">
      <w:numFmt w:val="decimal"/>
      <w:lvlText w:val=""/>
      <w:lvlJc w:val="left"/>
    </w:lvl>
    <w:lvl w:ilvl="3" w:tplc="B864667A">
      <w:numFmt w:val="decimal"/>
      <w:lvlText w:val=""/>
      <w:lvlJc w:val="left"/>
    </w:lvl>
    <w:lvl w:ilvl="4" w:tplc="C548F398">
      <w:numFmt w:val="decimal"/>
      <w:lvlText w:val=""/>
      <w:lvlJc w:val="left"/>
    </w:lvl>
    <w:lvl w:ilvl="5" w:tplc="AC667190">
      <w:numFmt w:val="decimal"/>
      <w:lvlText w:val=""/>
      <w:lvlJc w:val="left"/>
    </w:lvl>
    <w:lvl w:ilvl="6" w:tplc="102EF660">
      <w:numFmt w:val="decimal"/>
      <w:lvlText w:val=""/>
      <w:lvlJc w:val="left"/>
    </w:lvl>
    <w:lvl w:ilvl="7" w:tplc="88686350">
      <w:numFmt w:val="decimal"/>
      <w:lvlText w:val=""/>
      <w:lvlJc w:val="left"/>
    </w:lvl>
    <w:lvl w:ilvl="8" w:tplc="51E89D2C">
      <w:numFmt w:val="decimal"/>
      <w:lvlText w:val=""/>
      <w:lvlJc w:val="left"/>
    </w:lvl>
  </w:abstractNum>
  <w:abstractNum w:abstractNumId="2">
    <w:nsid w:val="00004D06"/>
    <w:multiLevelType w:val="hybridMultilevel"/>
    <w:tmpl w:val="86C47BC4"/>
    <w:lvl w:ilvl="0" w:tplc="72F6CDA4">
      <w:start w:val="1"/>
      <w:numFmt w:val="bullet"/>
      <w:lvlText w:val=""/>
      <w:lvlJc w:val="left"/>
    </w:lvl>
    <w:lvl w:ilvl="1" w:tplc="927C074C">
      <w:numFmt w:val="decimal"/>
      <w:lvlText w:val=""/>
      <w:lvlJc w:val="left"/>
    </w:lvl>
    <w:lvl w:ilvl="2" w:tplc="29E498F6">
      <w:numFmt w:val="decimal"/>
      <w:lvlText w:val=""/>
      <w:lvlJc w:val="left"/>
    </w:lvl>
    <w:lvl w:ilvl="3" w:tplc="87B23142">
      <w:numFmt w:val="decimal"/>
      <w:lvlText w:val=""/>
      <w:lvlJc w:val="left"/>
    </w:lvl>
    <w:lvl w:ilvl="4" w:tplc="0F1A955E">
      <w:numFmt w:val="decimal"/>
      <w:lvlText w:val=""/>
      <w:lvlJc w:val="left"/>
    </w:lvl>
    <w:lvl w:ilvl="5" w:tplc="BE984F32">
      <w:numFmt w:val="decimal"/>
      <w:lvlText w:val=""/>
      <w:lvlJc w:val="left"/>
    </w:lvl>
    <w:lvl w:ilvl="6" w:tplc="8B269BC4">
      <w:numFmt w:val="decimal"/>
      <w:lvlText w:val=""/>
      <w:lvlJc w:val="left"/>
    </w:lvl>
    <w:lvl w:ilvl="7" w:tplc="483464EC">
      <w:numFmt w:val="decimal"/>
      <w:lvlText w:val=""/>
      <w:lvlJc w:val="left"/>
    </w:lvl>
    <w:lvl w:ilvl="8" w:tplc="3B441900">
      <w:numFmt w:val="decimal"/>
      <w:lvlText w:val=""/>
      <w:lvlJc w:val="left"/>
    </w:lvl>
  </w:abstractNum>
  <w:abstractNum w:abstractNumId="3">
    <w:nsid w:val="00004DC8"/>
    <w:multiLevelType w:val="hybridMultilevel"/>
    <w:tmpl w:val="6CCADE40"/>
    <w:lvl w:ilvl="0" w:tplc="C83EAA38">
      <w:start w:val="3"/>
      <w:numFmt w:val="decimal"/>
      <w:lvlText w:val="%1."/>
      <w:lvlJc w:val="left"/>
    </w:lvl>
    <w:lvl w:ilvl="1" w:tplc="D206BF14">
      <w:numFmt w:val="decimal"/>
      <w:lvlText w:val=""/>
      <w:lvlJc w:val="left"/>
    </w:lvl>
    <w:lvl w:ilvl="2" w:tplc="E5E874B4">
      <w:numFmt w:val="decimal"/>
      <w:lvlText w:val=""/>
      <w:lvlJc w:val="left"/>
    </w:lvl>
    <w:lvl w:ilvl="3" w:tplc="938AA7C6">
      <w:numFmt w:val="decimal"/>
      <w:lvlText w:val=""/>
      <w:lvlJc w:val="left"/>
    </w:lvl>
    <w:lvl w:ilvl="4" w:tplc="CC0C8A4C">
      <w:numFmt w:val="decimal"/>
      <w:lvlText w:val=""/>
      <w:lvlJc w:val="left"/>
    </w:lvl>
    <w:lvl w:ilvl="5" w:tplc="0CF09C40">
      <w:numFmt w:val="decimal"/>
      <w:lvlText w:val=""/>
      <w:lvlJc w:val="left"/>
    </w:lvl>
    <w:lvl w:ilvl="6" w:tplc="ED6A88C6">
      <w:numFmt w:val="decimal"/>
      <w:lvlText w:val=""/>
      <w:lvlJc w:val="left"/>
    </w:lvl>
    <w:lvl w:ilvl="7" w:tplc="BE4CE804">
      <w:numFmt w:val="decimal"/>
      <w:lvlText w:val=""/>
      <w:lvlJc w:val="left"/>
    </w:lvl>
    <w:lvl w:ilvl="8" w:tplc="9BCEBE28">
      <w:numFmt w:val="decimal"/>
      <w:lvlText w:val=""/>
      <w:lvlJc w:val="left"/>
    </w:lvl>
  </w:abstractNum>
  <w:abstractNum w:abstractNumId="4">
    <w:nsid w:val="00006443"/>
    <w:multiLevelType w:val="hybridMultilevel"/>
    <w:tmpl w:val="BBE25C4C"/>
    <w:lvl w:ilvl="0" w:tplc="350EA6FC">
      <w:start w:val="3"/>
      <w:numFmt w:val="decimal"/>
      <w:lvlText w:val="%1."/>
      <w:lvlJc w:val="left"/>
    </w:lvl>
    <w:lvl w:ilvl="1" w:tplc="A3322C68">
      <w:numFmt w:val="decimal"/>
      <w:lvlText w:val=""/>
      <w:lvlJc w:val="left"/>
    </w:lvl>
    <w:lvl w:ilvl="2" w:tplc="DF9CF822">
      <w:numFmt w:val="decimal"/>
      <w:lvlText w:val=""/>
      <w:lvlJc w:val="left"/>
    </w:lvl>
    <w:lvl w:ilvl="3" w:tplc="EE083E46">
      <w:numFmt w:val="decimal"/>
      <w:lvlText w:val=""/>
      <w:lvlJc w:val="left"/>
    </w:lvl>
    <w:lvl w:ilvl="4" w:tplc="5058A142">
      <w:numFmt w:val="decimal"/>
      <w:lvlText w:val=""/>
      <w:lvlJc w:val="left"/>
    </w:lvl>
    <w:lvl w:ilvl="5" w:tplc="09008488">
      <w:numFmt w:val="decimal"/>
      <w:lvlText w:val=""/>
      <w:lvlJc w:val="left"/>
    </w:lvl>
    <w:lvl w:ilvl="6" w:tplc="F9BE6F6E">
      <w:numFmt w:val="decimal"/>
      <w:lvlText w:val=""/>
      <w:lvlJc w:val="left"/>
    </w:lvl>
    <w:lvl w:ilvl="7" w:tplc="6E88ED1E">
      <w:numFmt w:val="decimal"/>
      <w:lvlText w:val=""/>
      <w:lvlJc w:val="left"/>
    </w:lvl>
    <w:lvl w:ilvl="8" w:tplc="43021CF4">
      <w:numFmt w:val="decimal"/>
      <w:lvlText w:val=""/>
      <w:lvlJc w:val="left"/>
    </w:lvl>
  </w:abstractNum>
  <w:abstractNum w:abstractNumId="5">
    <w:nsid w:val="000066BB"/>
    <w:multiLevelType w:val="hybridMultilevel"/>
    <w:tmpl w:val="226628DC"/>
    <w:lvl w:ilvl="0" w:tplc="0C36AF12">
      <w:start w:val="3"/>
      <w:numFmt w:val="decimal"/>
      <w:lvlText w:val="%1."/>
      <w:lvlJc w:val="left"/>
    </w:lvl>
    <w:lvl w:ilvl="1" w:tplc="C386902C">
      <w:numFmt w:val="decimal"/>
      <w:lvlText w:val=""/>
      <w:lvlJc w:val="left"/>
    </w:lvl>
    <w:lvl w:ilvl="2" w:tplc="4DC612BE">
      <w:numFmt w:val="decimal"/>
      <w:lvlText w:val=""/>
      <w:lvlJc w:val="left"/>
    </w:lvl>
    <w:lvl w:ilvl="3" w:tplc="868AE2AE">
      <w:numFmt w:val="decimal"/>
      <w:lvlText w:val=""/>
      <w:lvlJc w:val="left"/>
    </w:lvl>
    <w:lvl w:ilvl="4" w:tplc="ECAC0166">
      <w:numFmt w:val="decimal"/>
      <w:lvlText w:val=""/>
      <w:lvlJc w:val="left"/>
    </w:lvl>
    <w:lvl w:ilvl="5" w:tplc="E7B82CE6">
      <w:numFmt w:val="decimal"/>
      <w:lvlText w:val=""/>
      <w:lvlJc w:val="left"/>
    </w:lvl>
    <w:lvl w:ilvl="6" w:tplc="C9C8B63A">
      <w:numFmt w:val="decimal"/>
      <w:lvlText w:val=""/>
      <w:lvlJc w:val="left"/>
    </w:lvl>
    <w:lvl w:ilvl="7" w:tplc="4912C126">
      <w:numFmt w:val="decimal"/>
      <w:lvlText w:val=""/>
      <w:lvlJc w:val="left"/>
    </w:lvl>
    <w:lvl w:ilvl="8" w:tplc="6D2818B8">
      <w:numFmt w:val="decimal"/>
      <w:lvlText w:val=""/>
      <w:lvlJc w:val="left"/>
    </w:lvl>
  </w:abstractNum>
  <w:abstractNum w:abstractNumId="6">
    <w:nsid w:val="1777676D"/>
    <w:multiLevelType w:val="hybridMultilevel"/>
    <w:tmpl w:val="22A4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D2548"/>
    <w:multiLevelType w:val="hybridMultilevel"/>
    <w:tmpl w:val="01B60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10B7B"/>
    <w:multiLevelType w:val="hybridMultilevel"/>
    <w:tmpl w:val="4E301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35D4F"/>
    <w:multiLevelType w:val="hybridMultilevel"/>
    <w:tmpl w:val="EBD2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E6956"/>
    <w:multiLevelType w:val="hybridMultilevel"/>
    <w:tmpl w:val="CC2E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641AB"/>
    <w:multiLevelType w:val="multilevel"/>
    <w:tmpl w:val="0DD6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8332C"/>
    <w:multiLevelType w:val="hybridMultilevel"/>
    <w:tmpl w:val="001A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C2FE9"/>
    <w:multiLevelType w:val="hybridMultilevel"/>
    <w:tmpl w:val="7DBAD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12"/>
  </w:num>
  <w:num w:numId="10">
    <w:abstractNumId w:val="7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F5C"/>
    <w:rsid w:val="001A0660"/>
    <w:rsid w:val="0024312E"/>
    <w:rsid w:val="0024648C"/>
    <w:rsid w:val="00324EB1"/>
    <w:rsid w:val="00493FCA"/>
    <w:rsid w:val="004E330E"/>
    <w:rsid w:val="0061002D"/>
    <w:rsid w:val="00614CAC"/>
    <w:rsid w:val="00683A68"/>
    <w:rsid w:val="0072281F"/>
    <w:rsid w:val="00877B12"/>
    <w:rsid w:val="008F7B5E"/>
    <w:rsid w:val="009F4D49"/>
    <w:rsid w:val="00A454C2"/>
    <w:rsid w:val="00A87795"/>
    <w:rsid w:val="00AA4F5C"/>
    <w:rsid w:val="00AA53B3"/>
    <w:rsid w:val="00B472E7"/>
    <w:rsid w:val="00D275FC"/>
    <w:rsid w:val="00D77878"/>
    <w:rsid w:val="00DA0767"/>
    <w:rsid w:val="00DB2D73"/>
    <w:rsid w:val="00E116A7"/>
    <w:rsid w:val="00E36E40"/>
    <w:rsid w:val="00E40DBF"/>
    <w:rsid w:val="00EB3345"/>
    <w:rsid w:val="00F34BF2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685D2-8718-4B7E-AA4A-E2F0452F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F5C"/>
    <w:pPr>
      <w:suppressAutoHyphens/>
      <w:spacing w:after="200" w:line="276" w:lineRule="auto"/>
      <w:ind w:right="176"/>
    </w:pPr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locked/>
    <w:rsid w:val="0072281F"/>
    <w:rPr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281F"/>
    <w:pPr>
      <w:widowControl w:val="0"/>
      <w:shd w:val="clear" w:color="auto" w:fill="FFFFFF"/>
      <w:suppressAutoHyphens w:val="0"/>
      <w:spacing w:before="60" w:after="240" w:line="240" w:lineRule="atLeast"/>
      <w:ind w:right="0"/>
      <w:jc w:val="center"/>
    </w:pPr>
    <w:rPr>
      <w:rFonts w:asciiTheme="minorHAnsi" w:eastAsiaTheme="minorHAnsi" w:hAnsiTheme="minorHAnsi" w:cstheme="minorBidi"/>
      <w:bCs w:val="0"/>
      <w:spacing w:val="2"/>
      <w:kern w:val="0"/>
      <w:sz w:val="21"/>
      <w:szCs w:val="21"/>
      <w:lang w:eastAsia="en-US"/>
    </w:rPr>
  </w:style>
  <w:style w:type="paragraph" w:customStyle="1" w:styleId="2">
    <w:name w:val="стиль2"/>
    <w:basedOn w:val="a"/>
    <w:rsid w:val="0072281F"/>
    <w:pPr>
      <w:suppressAutoHyphens w:val="0"/>
      <w:autoSpaceDE w:val="0"/>
      <w:autoSpaceDN w:val="0"/>
      <w:adjustRightInd w:val="0"/>
      <w:spacing w:before="100" w:after="100" w:line="240" w:lineRule="auto"/>
      <w:ind w:right="0"/>
    </w:pPr>
    <w:rPr>
      <w:rFonts w:ascii="Tahoma" w:hAnsi="Tahoma" w:cs="Tahoma"/>
      <w:bCs w:val="0"/>
      <w:kern w:val="0"/>
      <w:sz w:val="20"/>
      <w:szCs w:val="20"/>
      <w:lang w:eastAsia="ru-RU"/>
    </w:rPr>
  </w:style>
  <w:style w:type="paragraph" w:styleId="a4">
    <w:name w:val="header"/>
    <w:basedOn w:val="a"/>
    <w:link w:val="a5"/>
    <w:rsid w:val="0072281F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5">
    <w:name w:val="Верхний колонтитул Знак"/>
    <w:basedOn w:val="a0"/>
    <w:link w:val="a4"/>
    <w:rsid w:val="0072281F"/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72281F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7">
    <w:name w:val="Нижний колонтитул Знак"/>
    <w:basedOn w:val="a0"/>
    <w:link w:val="a6"/>
    <w:uiPriority w:val="99"/>
    <w:rsid w:val="0072281F"/>
    <w:rPr>
      <w:rFonts w:ascii="Times New Roman" w:eastAsia="Times New Roman" w:hAnsi="Times New Roman" w:cs="Times New Roman"/>
      <w:bCs/>
      <w:kern w:val="1"/>
      <w:sz w:val="24"/>
      <w:szCs w:val="24"/>
      <w:lang w:eastAsia="ar-SA"/>
    </w:rPr>
  </w:style>
  <w:style w:type="paragraph" w:styleId="a8">
    <w:name w:val="List Paragraph"/>
    <w:basedOn w:val="a"/>
    <w:qFormat/>
    <w:rsid w:val="0072281F"/>
    <w:pPr>
      <w:ind w:left="720"/>
      <w:contextualSpacing/>
    </w:pPr>
  </w:style>
  <w:style w:type="character" w:customStyle="1" w:styleId="FontStyle27">
    <w:name w:val="Font Style27"/>
    <w:basedOn w:val="a0"/>
    <w:uiPriority w:val="99"/>
    <w:rsid w:val="0061002D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F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4D49"/>
    <w:rPr>
      <w:rFonts w:ascii="Segoe UI" w:eastAsia="Times New Roman" w:hAnsi="Segoe UI" w:cs="Segoe UI"/>
      <w:bCs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2021-09-22T16:09:00Z</cp:lastPrinted>
  <dcterms:created xsi:type="dcterms:W3CDTF">2020-01-26T03:16:00Z</dcterms:created>
  <dcterms:modified xsi:type="dcterms:W3CDTF">2021-09-22T16:10:00Z</dcterms:modified>
</cp:coreProperties>
</file>